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A59A" w14:textId="77777777" w:rsidR="00586A6C" w:rsidRDefault="00586A6C" w:rsidP="003D3A09">
      <w:pPr>
        <w:pStyle w:val="OZNRODZAKTUtznustawalubrozporzdzenieiorganwydajcy"/>
      </w:pPr>
      <w:bookmarkStart w:id="0" w:name="_GoBack"/>
      <w:bookmarkEnd w:id="0"/>
    </w:p>
    <w:p w14:paraId="2D1F8F56" w14:textId="77777777" w:rsidR="00586A6C" w:rsidRDefault="00586A6C" w:rsidP="003D3A09">
      <w:pPr>
        <w:pStyle w:val="OZNRODZAKTUtznustawalubrozporzdzenieiorganwydajcy"/>
      </w:pPr>
    </w:p>
    <w:p w14:paraId="0AB19546" w14:textId="5C57BDF7" w:rsidR="003D3A09" w:rsidRPr="003D3A09" w:rsidRDefault="003D3A09" w:rsidP="003D3A09">
      <w:pPr>
        <w:pStyle w:val="OZNRODZAKTUtznustawalubrozporzdzenieiorganwydajcy"/>
      </w:pPr>
      <w:r w:rsidRPr="003D3A09">
        <w:t>Ustawa</w:t>
      </w:r>
    </w:p>
    <w:p w14:paraId="59B85174" w14:textId="3702BBC0" w:rsidR="003D3A09" w:rsidRPr="003D3A09" w:rsidRDefault="003D3A09" w:rsidP="003D3A09">
      <w:pPr>
        <w:pStyle w:val="DATAAKTUdatauchwalenialubwydaniaaktu"/>
      </w:pPr>
      <w:r w:rsidRPr="003D3A09">
        <w:t xml:space="preserve">z dnia </w:t>
      </w:r>
      <w:r w:rsidR="00AA5A0D">
        <w:t xml:space="preserve">25 lutego </w:t>
      </w:r>
      <w:r w:rsidRPr="003D3A09">
        <w:t>2021 r.</w:t>
      </w:r>
    </w:p>
    <w:p w14:paraId="0F19C3BB" w14:textId="77777777" w:rsidR="003D3A09" w:rsidRPr="003D3A09" w:rsidRDefault="003D3A09" w:rsidP="003D3A09">
      <w:pPr>
        <w:pStyle w:val="TYTUAKTUprzedmiotregulacjiustawylubrozporzdzenia"/>
        <w:rPr>
          <w:rStyle w:val="IGindeksgrny"/>
        </w:rPr>
      </w:pPr>
      <w:r w:rsidRPr="003D3A09">
        <w:t>o zmianie ustawy o działaczach opozycji antykomunistycznej oraz osobach represjonowanych z powodów politycznych oraz niektórych innych ustaw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6A76A8AF" w14:textId="77777777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</w:t>
      </w:r>
      <w:r>
        <w:rPr>
          <w:rStyle w:val="Ppogrubienie"/>
        </w:rPr>
        <w:t> </w:t>
      </w:r>
      <w:r w:rsidRPr="003D3A09">
        <w:rPr>
          <w:rStyle w:val="Ppogrubienie"/>
        </w:rPr>
        <w:t>1.</w:t>
      </w:r>
      <w:r w:rsidRPr="003D3A09">
        <w:t xml:space="preserve"> W ustawie z dnia 20 marca 2015 r. o działaczach opozycji antykomunistycznej oraz osobach represjonowanych z powodów politycznych </w:t>
      </w:r>
      <w:bookmarkStart w:id="1" w:name="_Hlk45717497"/>
      <w:r w:rsidRPr="003D3A09">
        <w:t xml:space="preserve">(Dz. U. z 2020 r. poz. 319 i 1578) </w:t>
      </w:r>
      <w:bookmarkEnd w:id="1"/>
      <w:r w:rsidRPr="003D3A09">
        <w:t>wprowadza się następujące zmiany:</w:t>
      </w:r>
    </w:p>
    <w:p w14:paraId="653233EA" w14:textId="77777777" w:rsidR="003D3A09" w:rsidRPr="003D3A09" w:rsidRDefault="003D3A09" w:rsidP="003D3A09">
      <w:pPr>
        <w:pStyle w:val="PKTpunkt"/>
      </w:pPr>
      <w:r w:rsidRPr="003D3A09">
        <w:t>1)</w:t>
      </w:r>
      <w:r w:rsidRPr="003D3A09">
        <w:tab/>
        <w:t>w art. 10:</w:t>
      </w:r>
    </w:p>
    <w:p w14:paraId="51FE78E4" w14:textId="77777777" w:rsidR="003D3A09" w:rsidRPr="003D3A09" w:rsidRDefault="003D3A09" w:rsidP="003D3A09">
      <w:pPr>
        <w:pStyle w:val="LITlitera"/>
      </w:pPr>
      <w:r>
        <w:t>a)</w:t>
      </w:r>
      <w:r>
        <w:tab/>
      </w:r>
      <w:r w:rsidRPr="003D3A09">
        <w:t>w ust. 2 pkt 1 otrzymuje brzmienie:</w:t>
      </w:r>
    </w:p>
    <w:p w14:paraId="2A709759" w14:textId="77777777" w:rsidR="003D3A09" w:rsidRPr="003D3A09" w:rsidRDefault="003D3A09" w:rsidP="006A3705">
      <w:pPr>
        <w:pStyle w:val="ZLITPKTzmpktliter"/>
      </w:pPr>
      <w:r>
        <w:t>„1)</w:t>
      </w:r>
      <w:r>
        <w:tab/>
      </w:r>
      <w:r w:rsidRPr="003D3A09">
        <w:t>pokrycie – w części lub całości – kosztów zakupu wyrobów medycznych;</w:t>
      </w:r>
      <w:r>
        <w:t>”</w:t>
      </w:r>
      <w:r w:rsidRPr="003D3A09">
        <w:t>,</w:t>
      </w:r>
    </w:p>
    <w:p w14:paraId="3C6B06FA" w14:textId="34046F7F" w:rsidR="003D3A09" w:rsidRPr="003D3A09" w:rsidRDefault="00CC4097" w:rsidP="003D3A09">
      <w:pPr>
        <w:pStyle w:val="LITlitera"/>
      </w:pPr>
      <w:r>
        <w:t>b)</w:t>
      </w:r>
      <w:r>
        <w:tab/>
        <w:t>ust. 4–</w:t>
      </w:r>
      <w:r w:rsidR="003D3A09" w:rsidRPr="003D3A09">
        <w:t>6 otrzymują brzmienie:</w:t>
      </w:r>
    </w:p>
    <w:p w14:paraId="70F76FE5" w14:textId="77777777" w:rsidR="003D3A09" w:rsidRPr="003D3A09" w:rsidRDefault="003D3A09" w:rsidP="00DA3DD3">
      <w:pPr>
        <w:pStyle w:val="ZLITUSTzmustliter"/>
      </w:pPr>
      <w:r>
        <w:t>„</w:t>
      </w:r>
      <w:r w:rsidRPr="003D3A09">
        <w:t>4.</w:t>
      </w:r>
      <w:r>
        <w:t> </w:t>
      </w:r>
      <w:r w:rsidRPr="003D3A09">
        <w:t>Pomoc pieniężna jednorazowa może być przyznana, jeżeli:</w:t>
      </w:r>
    </w:p>
    <w:p w14:paraId="5F8CA48B" w14:textId="24CD728B" w:rsidR="003D3A09" w:rsidRPr="003D3A09" w:rsidRDefault="003D3A09" w:rsidP="006A3705">
      <w:pPr>
        <w:pStyle w:val="ZLITPKTzmpktliter"/>
      </w:pPr>
      <w:bookmarkStart w:id="2" w:name="mip53258639"/>
      <w:bookmarkEnd w:id="2"/>
      <w:r w:rsidRPr="003D3A09">
        <w:t>1)</w:t>
      </w:r>
      <w:r>
        <w:tab/>
      </w:r>
      <w:r w:rsidRPr="003D3A09">
        <w:t>dochód osoby samotnie gospodarującej nie przekracza kwoty odpowiadającej 290% najniższej emerytury, ogłaszanej przez Prezesa Zakładu Ubezpieczeń Społecznych na podstawie art. 94 ust. 2 pkt 1 lit. a ustawy z dnia 17 grudnia 1998 r. o emeryturach i rentach z Funduszu Ubezpi</w:t>
      </w:r>
      <w:r w:rsidR="00DD4F79">
        <w:t>eczeń Społecznych (Dz. U. z 2021</w:t>
      </w:r>
      <w:r w:rsidRPr="003D3A09">
        <w:t xml:space="preserve"> r. poz. </w:t>
      </w:r>
      <w:r w:rsidR="00DD4F79">
        <w:t>291</w:t>
      </w:r>
      <w:r w:rsidRPr="003D3A09">
        <w:t xml:space="preserve">), zwanej dalej </w:t>
      </w:r>
      <w:r>
        <w:t>„</w:t>
      </w:r>
      <w:r w:rsidRPr="003D3A09">
        <w:t>najniższą emeryturą</w:t>
      </w:r>
      <w:r>
        <w:t>”</w:t>
      </w:r>
      <w:r w:rsidRPr="003D3A09">
        <w:t>;</w:t>
      </w:r>
    </w:p>
    <w:p w14:paraId="3191482E" w14:textId="77777777" w:rsidR="003D3A09" w:rsidRPr="003D3A09" w:rsidRDefault="003D3A09" w:rsidP="006A3705">
      <w:pPr>
        <w:pStyle w:val="ZLITPKTzmpktliter"/>
      </w:pPr>
      <w:bookmarkStart w:id="3" w:name="mip53258640"/>
      <w:bookmarkEnd w:id="3"/>
      <w:r w:rsidRPr="003D3A09">
        <w:t>2)</w:t>
      </w:r>
      <w:r>
        <w:tab/>
      </w:r>
      <w:r w:rsidRPr="003D3A09">
        <w:t>dochód na osobę w rodzinie nie przekracza kwoty odpowiadającej 220% najniższej emerytury;</w:t>
      </w:r>
    </w:p>
    <w:p w14:paraId="2D8AE4D4" w14:textId="3B9F2288" w:rsidR="003D3A09" w:rsidRPr="003D3A09" w:rsidRDefault="003D3A09" w:rsidP="006A3705">
      <w:pPr>
        <w:pStyle w:val="ZLITPKTzmpktliter"/>
      </w:pPr>
      <w:bookmarkStart w:id="4" w:name="mip53258641"/>
      <w:bookmarkEnd w:id="4"/>
      <w:r w:rsidRPr="003D3A09">
        <w:lastRenderedPageBreak/>
        <w:t>3)</w:t>
      </w:r>
      <w:r>
        <w:tab/>
      </w:r>
      <w:r w:rsidRPr="003D3A09">
        <w:t>dochód osoby samotnie gospodarującej lub dochód na osobę w rodzinie nie przekracza kwoty odpowiadającej 350% najniższej emerytury, w przypadku gdy wnioskodawca jest osobą</w:t>
      </w:r>
      <w:r w:rsidR="00DD4F79">
        <w:t xml:space="preserve"> całkowicie niezdolną do pracy oraz</w:t>
      </w:r>
      <w:r w:rsidRPr="003D3A09">
        <w:t> do samodzielnej egzystencji.</w:t>
      </w:r>
    </w:p>
    <w:p w14:paraId="447963DE" w14:textId="77777777" w:rsidR="003D3A09" w:rsidRPr="003D3A09" w:rsidRDefault="003D3A09" w:rsidP="00CC4097">
      <w:pPr>
        <w:pStyle w:val="ZLITUSTzmustliter"/>
      </w:pPr>
      <w:bookmarkStart w:id="5" w:name="mip53258642"/>
      <w:bookmarkEnd w:id="5"/>
      <w:r w:rsidRPr="003D3A09">
        <w:t>5.</w:t>
      </w:r>
      <w:r>
        <w:t> </w:t>
      </w:r>
      <w:r w:rsidRPr="003D3A09">
        <w:t>Pomoc pieniężna okresowa może być przyznana, jeżeli:</w:t>
      </w:r>
    </w:p>
    <w:p w14:paraId="7FF92718" w14:textId="77777777" w:rsidR="003D3A09" w:rsidRPr="003D3A09" w:rsidRDefault="003D3A09" w:rsidP="006A3705">
      <w:pPr>
        <w:pStyle w:val="ZLITPKTzmpktliter"/>
      </w:pPr>
      <w:bookmarkStart w:id="6" w:name="mip53258644"/>
      <w:bookmarkEnd w:id="6"/>
      <w:r w:rsidRPr="003D3A09">
        <w:t>1)</w:t>
      </w:r>
      <w:r>
        <w:tab/>
      </w:r>
      <w:r w:rsidRPr="003D3A09">
        <w:t>dochód osoby samotnie gospodarującej nie przekracza kwoty odpowiadającej 220% najniższej emerytury;</w:t>
      </w:r>
    </w:p>
    <w:p w14:paraId="145DAFB2" w14:textId="77777777" w:rsidR="003D3A09" w:rsidRPr="003D3A09" w:rsidRDefault="003D3A09" w:rsidP="006A3705">
      <w:pPr>
        <w:pStyle w:val="ZLITPKTzmpktliter"/>
      </w:pPr>
      <w:bookmarkStart w:id="7" w:name="mip53258645"/>
      <w:bookmarkEnd w:id="7"/>
      <w:r w:rsidRPr="003D3A09">
        <w:t>2)</w:t>
      </w:r>
      <w:r>
        <w:tab/>
      </w:r>
      <w:r w:rsidRPr="003D3A09">
        <w:t>dochód na osobę w rodzinie nie przekracza kwoty odpowiadającej 150% najniższej emerytury.</w:t>
      </w:r>
    </w:p>
    <w:p w14:paraId="6929E966" w14:textId="4B1F192E" w:rsidR="003D3A09" w:rsidRPr="003D3A09" w:rsidRDefault="003D3A09" w:rsidP="00CC4097">
      <w:pPr>
        <w:pStyle w:val="ZLITUSTzmustliter"/>
      </w:pPr>
      <w:bookmarkStart w:id="8" w:name="mip53258646"/>
      <w:bookmarkEnd w:id="8"/>
      <w:r w:rsidRPr="003D3A09">
        <w:t>6.</w:t>
      </w:r>
      <w:r>
        <w:t> </w:t>
      </w:r>
      <w:r w:rsidRPr="003D3A09">
        <w:t>Pomoc pieniężna jednorazowa jest przyznawana do wysokości 150% najniższej emerytury, przy czym pomoc przeznaczona na pokrycie kosztów zakupu wyrobów medycznych jest przyznawana do wysoko</w:t>
      </w:r>
      <w:r w:rsidR="004C511F">
        <w:t xml:space="preserve">ści 350% najniższej emerytury, a na </w:t>
      </w:r>
      <w:r w:rsidRPr="003D3A09">
        <w:t>dostosowanie pomieszczeń mieszkalnych do rodzaju niepełnosprawności jest przyznawana do wysokości 450% najniższej emerytury.</w:t>
      </w:r>
      <w:r>
        <w:t>”</w:t>
      </w:r>
      <w:r w:rsidRPr="003D3A09">
        <w:t>,</w:t>
      </w:r>
    </w:p>
    <w:p w14:paraId="07EBCE91" w14:textId="77777777" w:rsidR="003D3A09" w:rsidRPr="003D3A09" w:rsidRDefault="003D3A09" w:rsidP="00DA3DD3">
      <w:pPr>
        <w:pStyle w:val="LITlitera"/>
      </w:pPr>
      <w:r w:rsidRPr="003D3A09">
        <w:t>c)</w:t>
      </w:r>
      <w:r>
        <w:tab/>
      </w:r>
      <w:r w:rsidRPr="003D3A09">
        <w:t>ust. 9 otrzymuje brzmienie:</w:t>
      </w:r>
    </w:p>
    <w:p w14:paraId="7C60425A" w14:textId="77777777" w:rsidR="003D3A09" w:rsidRPr="003D3A09" w:rsidRDefault="003D3A09" w:rsidP="00DA3DD3">
      <w:pPr>
        <w:pStyle w:val="ZLITUSTzmustliter"/>
      </w:pPr>
      <w:r>
        <w:t>„</w:t>
      </w:r>
      <w:r w:rsidRPr="003D3A09">
        <w:t>9.</w:t>
      </w:r>
      <w:r>
        <w:t> </w:t>
      </w:r>
      <w:r w:rsidRPr="003D3A09">
        <w:t>Pomoc pieniężna jednorazowa jest przyznawana nie częściej niż 2 razy w roku kalendarzowym.</w:t>
      </w:r>
      <w:r>
        <w:t>”</w:t>
      </w:r>
      <w:r w:rsidRPr="003D3A09">
        <w:t>;</w:t>
      </w:r>
    </w:p>
    <w:p w14:paraId="3EC14E6C" w14:textId="61BE7666" w:rsidR="00DD4F79" w:rsidRDefault="004C511F" w:rsidP="003D3A09">
      <w:pPr>
        <w:pStyle w:val="PKTpunkt"/>
        <w:keepNext/>
      </w:pPr>
      <w:r>
        <w:t>2</w:t>
      </w:r>
      <w:r w:rsidR="00DD4F79">
        <w:t>)</w:t>
      </w:r>
      <w:r w:rsidR="00DD4F79">
        <w:tab/>
        <w:t>w art. 10a ust. 1 otrzymuje brzmienie:</w:t>
      </w:r>
    </w:p>
    <w:p w14:paraId="4669068B" w14:textId="6700DBA0" w:rsidR="00DD4F79" w:rsidRDefault="00DD4F79" w:rsidP="00DD4F79">
      <w:pPr>
        <w:pStyle w:val="ZUSTzmustartykuempunktem"/>
      </w:pPr>
      <w:r>
        <w:t>„1. Prawo do świadczenia wyrównawczego przysługuje osobie uprawnionej pobierającej emeryturę lub rentę inwalidzką albo rentę z tytułu niezdolności do pracy albo rentę rodzinną, zwaną dalej „rentą”, w kwocie niższej niż 2400 zł miesięcznie.”;</w:t>
      </w:r>
    </w:p>
    <w:p w14:paraId="13DE60F2" w14:textId="6E2C26A2" w:rsidR="003D3A09" w:rsidRPr="003D3A09" w:rsidRDefault="004C511F" w:rsidP="003D3A09">
      <w:pPr>
        <w:pStyle w:val="PKTpunkt"/>
        <w:keepNext/>
      </w:pPr>
      <w:r>
        <w:t>3</w:t>
      </w:r>
      <w:r w:rsidR="003D3A09" w:rsidRPr="003D3A09">
        <w:t>)</w:t>
      </w:r>
      <w:r w:rsidR="003D3A09">
        <w:tab/>
      </w:r>
      <w:r w:rsidR="003D3A09" w:rsidRPr="003D3A09">
        <w:t>po art. 12 dodaje się art. 12a w brzmieniu:</w:t>
      </w:r>
    </w:p>
    <w:p w14:paraId="5539ED45" w14:textId="77777777" w:rsidR="003D3A09" w:rsidRPr="003D3A09" w:rsidRDefault="003D3A09" w:rsidP="003D3A09">
      <w:pPr>
        <w:pStyle w:val="ZARTzmartartykuempunktem"/>
      </w:pPr>
      <w:r>
        <w:t>„</w:t>
      </w:r>
      <w:r w:rsidRPr="003D3A09">
        <w:t>Art. 12a. 1. Osobie uprawnionej przysługuje dodatkowy urlop wypoczynkowy w wymiarze 5 dni roboczych w roku kalendarzowym.</w:t>
      </w:r>
    </w:p>
    <w:p w14:paraId="2A50433D" w14:textId="61277C95" w:rsidR="003D3A09" w:rsidRPr="003D3A09" w:rsidRDefault="00886851" w:rsidP="00DA3DD3">
      <w:pPr>
        <w:pStyle w:val="ZUSTzmustartykuempunktem"/>
      </w:pPr>
      <w:r>
        <w:t xml:space="preserve">2. Urlop, o którym mowa </w:t>
      </w:r>
      <w:r w:rsidR="003D3A09" w:rsidRPr="003D3A09">
        <w:t>w ust.</w:t>
      </w:r>
      <w:r w:rsidR="00DD4F79">
        <w:t xml:space="preserve"> </w:t>
      </w:r>
      <w:r w:rsidR="003D3A09" w:rsidRPr="003D3A09">
        <w:t>1, nie przysługuje osobie uprawnionej do urlopu wypoczynkowego w wymiarze przekraczającym 26 dni roboczych lub do urlopu dodatkowego na podstawie odrębnych przepisów.</w:t>
      </w:r>
      <w:r w:rsidR="003D3A09">
        <w:t>”</w:t>
      </w:r>
      <w:r w:rsidR="003D3A09" w:rsidRPr="003D3A09">
        <w:t>.</w:t>
      </w:r>
    </w:p>
    <w:p w14:paraId="64304676" w14:textId="77777777" w:rsidR="003D3A09" w:rsidRPr="003D3A09" w:rsidRDefault="003D3A09" w:rsidP="00DA3DD3">
      <w:pPr>
        <w:pStyle w:val="ARTartustawynprozporzdzenia"/>
      </w:pPr>
      <w:r w:rsidRPr="003D3A09">
        <w:rPr>
          <w:rStyle w:val="Ppogrubienie"/>
        </w:rPr>
        <w:t>Art. 2.</w:t>
      </w:r>
      <w:r w:rsidRPr="003D3A09">
        <w:t xml:space="preserve"> W ustawie z dnia 24 stycznia 1991 r. o kombatantach oraz niektórych osobach będących ofiarami represji wojennych i okresu powojennego (Dz. U. z 2020 r. poz. 517) wprowadza się następujące zmiany:</w:t>
      </w:r>
    </w:p>
    <w:p w14:paraId="2B0C0BC3" w14:textId="77777777" w:rsidR="003D3A09" w:rsidRPr="003D3A09" w:rsidRDefault="003D3A09" w:rsidP="00DA3DD3">
      <w:pPr>
        <w:pStyle w:val="PKTpunkt"/>
      </w:pPr>
      <w:r w:rsidRPr="003D3A09">
        <w:t>1)</w:t>
      </w:r>
      <w:r w:rsidR="00DA3DD3">
        <w:tab/>
      </w:r>
      <w:r w:rsidRPr="003D3A09">
        <w:t>w art. 19 w ust. 2 pkt 1 otrzymuje brzmienie:</w:t>
      </w:r>
    </w:p>
    <w:p w14:paraId="082C0B17" w14:textId="77777777" w:rsidR="003D3A09" w:rsidRPr="003D3A09" w:rsidRDefault="003D3A09" w:rsidP="00DA3DD3">
      <w:pPr>
        <w:pStyle w:val="ZPKTzmpktartykuempunktem"/>
      </w:pPr>
      <w:r>
        <w:t>„</w:t>
      </w:r>
      <w:r w:rsidR="00DA3DD3">
        <w:t>1)</w:t>
      </w:r>
      <w:r w:rsidR="00DA3DD3">
        <w:tab/>
      </w:r>
      <w:r w:rsidRPr="003D3A09">
        <w:t>pokrycie – w części lub całości – kosztów zakupu wyrobów medycznych;</w:t>
      </w:r>
      <w:r>
        <w:t>”</w:t>
      </w:r>
      <w:r w:rsidRPr="003D3A09">
        <w:t>;</w:t>
      </w:r>
    </w:p>
    <w:p w14:paraId="1CB21D44" w14:textId="77777777" w:rsidR="003D3A09" w:rsidRPr="003D3A09" w:rsidRDefault="003D3A09" w:rsidP="00DA3DD3">
      <w:pPr>
        <w:pStyle w:val="PKTpunkt"/>
      </w:pPr>
      <w:r w:rsidRPr="003D3A09">
        <w:lastRenderedPageBreak/>
        <w:t>2)</w:t>
      </w:r>
      <w:r w:rsidRPr="003D3A09">
        <w:tab/>
        <w:t>w art. 19a:</w:t>
      </w:r>
    </w:p>
    <w:p w14:paraId="78197E1C" w14:textId="7D5FD725" w:rsidR="003D3A09" w:rsidRPr="003D3A09" w:rsidRDefault="003D3A09" w:rsidP="00DA3DD3">
      <w:pPr>
        <w:pStyle w:val="LITlitera"/>
      </w:pPr>
      <w:r w:rsidRPr="003D3A09">
        <w:t>a</w:t>
      </w:r>
      <w:r w:rsidR="00DA3DD3">
        <w:t>)</w:t>
      </w:r>
      <w:r w:rsidR="00DA3DD3">
        <w:tab/>
      </w:r>
      <w:r w:rsidR="00CC4097">
        <w:t>ust. 1–</w:t>
      </w:r>
      <w:r w:rsidRPr="003D3A09">
        <w:t>3 otrzymują brzmienie:</w:t>
      </w:r>
    </w:p>
    <w:p w14:paraId="0507F229" w14:textId="77777777" w:rsidR="003D3A09" w:rsidRPr="003D3A09" w:rsidRDefault="003D3A09" w:rsidP="00DA3DD3">
      <w:pPr>
        <w:pStyle w:val="ZLITUSTzmustliter"/>
        <w:keepNext/>
      </w:pPr>
      <w:r>
        <w:t>„</w:t>
      </w:r>
      <w:r w:rsidRPr="003D3A09">
        <w:t>1.</w:t>
      </w:r>
      <w:r>
        <w:t> </w:t>
      </w:r>
      <w:r w:rsidRPr="003D3A09">
        <w:t>Pomoc pieniężna jednorazowa może być przyznana, jeżeli:</w:t>
      </w:r>
    </w:p>
    <w:p w14:paraId="1CE1B749" w14:textId="5126C6A8" w:rsidR="003D3A09" w:rsidRPr="003D3A09" w:rsidRDefault="003D3A09" w:rsidP="00DA3DD3">
      <w:pPr>
        <w:pStyle w:val="ZLITPKTzmpktliter"/>
      </w:pPr>
      <w:r w:rsidRPr="003D3A09">
        <w:t>1)</w:t>
      </w:r>
      <w:r>
        <w:tab/>
      </w:r>
      <w:r w:rsidRPr="003D3A09">
        <w:t xml:space="preserve">dochód osoby samotnie gospodarującej nie przekracza kwoty odpowiadającej 290% najniższej emerytury, ogłaszanej przez Prezesa Zakładu Ubezpieczeń Społecznych na podstawie art. 94 ust. 2 pkt 1 lit. a ustawy z dnia 17 grudnia 1998 r. o emeryturach i rentach z Funduszu Ubezpieczeń Społecznych, zwanej dalej </w:t>
      </w:r>
      <w:r>
        <w:t>„</w:t>
      </w:r>
      <w:r w:rsidRPr="003D3A09">
        <w:t>najniższą emeryturą</w:t>
      </w:r>
      <w:r>
        <w:t>”</w:t>
      </w:r>
      <w:r w:rsidRPr="003D3A09">
        <w:t>;</w:t>
      </w:r>
    </w:p>
    <w:p w14:paraId="1A411B54" w14:textId="77777777" w:rsidR="003D3A09" w:rsidRPr="003D3A09" w:rsidRDefault="003D3A09" w:rsidP="00DA3DD3">
      <w:pPr>
        <w:pStyle w:val="ZLITPKTzmpktliter"/>
      </w:pPr>
      <w:r w:rsidRPr="003D3A09">
        <w:t>2)</w:t>
      </w:r>
      <w:r>
        <w:tab/>
      </w:r>
      <w:r w:rsidRPr="003D3A09">
        <w:t>dochód na osobę w rodzinie nie przekracza kwoty odpowiadającej 220% najniższej emerytury;</w:t>
      </w:r>
    </w:p>
    <w:p w14:paraId="4EC214A5" w14:textId="31026918" w:rsidR="003D3A09" w:rsidRPr="003D3A09" w:rsidRDefault="003D3A09" w:rsidP="00DA3DD3">
      <w:pPr>
        <w:pStyle w:val="ZLITPKTzmpktliter"/>
      </w:pPr>
      <w:r w:rsidRPr="003D3A09">
        <w:t>3)</w:t>
      </w:r>
      <w:r>
        <w:tab/>
      </w:r>
      <w:r w:rsidRPr="003D3A09">
        <w:t>dochód osoby samotnie gospodarującej lub dochód na osobę w rodzinie nie przekracza kwoty odpowiadającej 350% najniższej emerytury, w przypadku gdy wnioskodawca pobiera rentę inwalidy wojennego lub wojskowego albo jest osobą całkowicie niezdolną do pracy oraz do samodzielnej egzystencji.</w:t>
      </w:r>
    </w:p>
    <w:p w14:paraId="069EE173" w14:textId="77777777" w:rsidR="003D3A09" w:rsidRPr="003D3A09" w:rsidRDefault="003D3A09" w:rsidP="00DA3DD3">
      <w:pPr>
        <w:pStyle w:val="ZLITUSTzmustliter"/>
        <w:keepNext/>
      </w:pPr>
      <w:r w:rsidRPr="003D3A09">
        <w:t>2.</w:t>
      </w:r>
      <w:r>
        <w:t> </w:t>
      </w:r>
      <w:r w:rsidRPr="003D3A09">
        <w:t>Pomoc pieniężna okresowa może być przyznana, jeżeli:</w:t>
      </w:r>
    </w:p>
    <w:p w14:paraId="183BB4A6" w14:textId="77777777" w:rsidR="003D3A09" w:rsidRPr="003D3A09" w:rsidRDefault="003D3A09" w:rsidP="00DA3DD3">
      <w:pPr>
        <w:pStyle w:val="ZLITPKTzmpktliter"/>
      </w:pPr>
      <w:r w:rsidRPr="003D3A09">
        <w:t>1)</w:t>
      </w:r>
      <w:r>
        <w:tab/>
      </w:r>
      <w:r w:rsidRPr="003D3A09">
        <w:t>dochód osoby samotnie gospodarującej nie przekracza kwoty odpowiadającej 220% najniższej emerytury;</w:t>
      </w:r>
    </w:p>
    <w:p w14:paraId="458DFCCD" w14:textId="77777777" w:rsidR="003D3A09" w:rsidRPr="003D3A09" w:rsidRDefault="003D3A09" w:rsidP="00DA3DD3">
      <w:pPr>
        <w:pStyle w:val="ZLITPKTzmpktliter"/>
      </w:pPr>
      <w:r w:rsidRPr="003D3A09">
        <w:t>2)</w:t>
      </w:r>
      <w:r>
        <w:tab/>
      </w:r>
      <w:r w:rsidRPr="003D3A09">
        <w:t>dochód na osobę w rodzinie nie przekracza kwoty odpowiadającej 150% najniższej emerytury.</w:t>
      </w:r>
    </w:p>
    <w:p w14:paraId="73281CA9" w14:textId="71B2F197" w:rsidR="003D3A09" w:rsidRPr="003D3A09" w:rsidRDefault="003D3A09" w:rsidP="009B784A">
      <w:pPr>
        <w:pStyle w:val="ZLITUSTzmustliter"/>
      </w:pPr>
      <w:r w:rsidRPr="003D3A09">
        <w:t>3.</w:t>
      </w:r>
      <w:r>
        <w:t> </w:t>
      </w:r>
      <w:r w:rsidRPr="003D3A09">
        <w:t>Pomoc pieniężna jednorazowa jest przyznawana do wysokości 150% najniższej emerytury, p</w:t>
      </w:r>
      <w:r w:rsidR="00886851">
        <w:t xml:space="preserve">rzy czym pomoc przeznaczona na </w:t>
      </w:r>
      <w:r w:rsidR="00DD4F79">
        <w:t xml:space="preserve">pokrycie kosztów </w:t>
      </w:r>
      <w:r w:rsidRPr="003D3A09">
        <w:t>zakup</w:t>
      </w:r>
      <w:r w:rsidR="00DD4F79">
        <w:t>u</w:t>
      </w:r>
      <w:r w:rsidRPr="003D3A09">
        <w:t xml:space="preserve"> wyrobów medycznych jest przyznawana do wysokości 3</w:t>
      </w:r>
      <w:r w:rsidR="00DD4F79">
        <w:t xml:space="preserve">50% najniższej emerytury, a na </w:t>
      </w:r>
      <w:r w:rsidRPr="003D3A09">
        <w:t>dostosowanie pomieszczeń mieszkalnych do rodzaju niepełnosprawności jest przyznawana do wysokości 450% najniższej emerytury.</w:t>
      </w:r>
      <w:r>
        <w:t>”</w:t>
      </w:r>
      <w:r w:rsidRPr="003D3A09">
        <w:t>,</w:t>
      </w:r>
    </w:p>
    <w:p w14:paraId="64E07794" w14:textId="77777777" w:rsidR="003D3A09" w:rsidRPr="003D3A09" w:rsidRDefault="003D3A09" w:rsidP="003D3A09">
      <w:pPr>
        <w:pStyle w:val="LITlitera"/>
        <w:keepNext/>
      </w:pPr>
      <w:r w:rsidRPr="003D3A09">
        <w:t>b)</w:t>
      </w:r>
      <w:r>
        <w:tab/>
      </w:r>
      <w:r w:rsidRPr="003D3A09">
        <w:t>ust. 6 otrzymuje brzmienie:</w:t>
      </w:r>
    </w:p>
    <w:p w14:paraId="12585018" w14:textId="77777777" w:rsidR="003D3A09" w:rsidRPr="003D3A09" w:rsidRDefault="003D3A09" w:rsidP="009B784A">
      <w:pPr>
        <w:pStyle w:val="ZLITUSTzmustliter"/>
        <w:rPr>
          <w:rStyle w:val="Ppogrubienie"/>
        </w:rPr>
      </w:pPr>
      <w:r>
        <w:t>„</w:t>
      </w:r>
      <w:r w:rsidRPr="003D3A09">
        <w:t>6.</w:t>
      </w:r>
      <w:r>
        <w:t> </w:t>
      </w:r>
      <w:r w:rsidRPr="003D3A09">
        <w:t>Pomoc pieniężna jednorazowa jest przyznawana nie częściej niż 2 razy w roku kalendarzowym.</w:t>
      </w:r>
      <w:r>
        <w:t>”</w:t>
      </w:r>
      <w:r w:rsidRPr="003D3A09">
        <w:t>.</w:t>
      </w:r>
    </w:p>
    <w:p w14:paraId="61056EB3" w14:textId="77777777" w:rsidR="003D3A09" w:rsidRPr="003D3A09" w:rsidRDefault="003D3A09" w:rsidP="003D3A09">
      <w:pPr>
        <w:pStyle w:val="ARTartustawynprozporzdzenia"/>
        <w:keepNext/>
      </w:pPr>
      <w:r w:rsidRPr="003D3A09">
        <w:rPr>
          <w:rStyle w:val="Ppogrubienie"/>
        </w:rPr>
        <w:lastRenderedPageBreak/>
        <w:t>Art. 3.</w:t>
      </w:r>
      <w:r>
        <w:t> </w:t>
      </w:r>
      <w:r w:rsidRPr="003D3A09">
        <w:t>W ustawie z dnia 23 lutego 1991 r. o uznaniu za nieważne orzeczeń wydanych wobec osób represjonowanych za działalność na rzecz niepodległego bytu Państwa Polskiego (Dz. U. z 2020 poz. 1820) w art. 8 ust. 6 otrzymuje brzmienie:</w:t>
      </w:r>
    </w:p>
    <w:p w14:paraId="2874BBE5" w14:textId="3C4E0F3A" w:rsidR="003D3A09" w:rsidRPr="003D3A09" w:rsidRDefault="003D3A09" w:rsidP="003D3A09">
      <w:pPr>
        <w:pStyle w:val="ZUSTzmustartykuempunktem"/>
      </w:pPr>
      <w:r>
        <w:t>„</w:t>
      </w:r>
      <w:r w:rsidRPr="003D3A09">
        <w:t>6.</w:t>
      </w:r>
      <w:r>
        <w:t> </w:t>
      </w:r>
      <w:r w:rsidRPr="003D3A09">
        <w:t xml:space="preserve">Przepisu ust. 2a nie stosuje się do osób, którym Szef Urzędu do Spraw Kombatantów i Osób Represjonowanych przyznał </w:t>
      </w:r>
      <w:bookmarkStart w:id="9" w:name="highlightHit_6"/>
      <w:bookmarkEnd w:id="9"/>
      <w:r w:rsidRPr="003D3A09">
        <w:t xml:space="preserve">świadczenie pieniężne na podstawie ustawy z dnia 14 sierpnia 2020 r. o </w:t>
      </w:r>
      <w:bookmarkStart w:id="10" w:name="highlightHit_7"/>
      <w:bookmarkEnd w:id="10"/>
      <w:r w:rsidRPr="003D3A09">
        <w:t xml:space="preserve">świadczeniu pieniężnym przysługującym osobom zesłanym lub deportowanym przez władze Związku </w:t>
      </w:r>
      <w:bookmarkStart w:id="11" w:name="highlightHit_8"/>
      <w:bookmarkEnd w:id="11"/>
      <w:r w:rsidRPr="003D3A09">
        <w:t>Socjalistycznych Republik Rad</w:t>
      </w:r>
      <w:r w:rsidR="004C511F">
        <w:t>zieckich (Dz. U. poz. 1428</w:t>
      </w:r>
      <w:r w:rsidRPr="003D3A09">
        <w:t>).</w:t>
      </w:r>
      <w:r>
        <w:t>”</w:t>
      </w:r>
      <w:r w:rsidRPr="003D3A09">
        <w:t>.</w:t>
      </w:r>
      <w:bookmarkStart w:id="12" w:name="mip55379471"/>
      <w:bookmarkEnd w:id="12"/>
    </w:p>
    <w:p w14:paraId="21590521" w14:textId="2D4F4D81" w:rsidR="003D3A09" w:rsidRPr="003D3A09" w:rsidRDefault="003D3A09" w:rsidP="003D3A09">
      <w:pPr>
        <w:pStyle w:val="ARTartustawynprozporzdzenia"/>
        <w:keepNext/>
      </w:pPr>
      <w:r w:rsidRPr="003D3A09">
        <w:rPr>
          <w:rStyle w:val="Ppogrubienie"/>
        </w:rPr>
        <w:t>Art. 4.</w:t>
      </w:r>
      <w:r>
        <w:t> </w:t>
      </w:r>
      <w:r w:rsidRPr="003D3A09">
        <w:t xml:space="preserve">W ustawie z dnia 26 lipca 1991 r. o podatku dochodowym od osób fizycznych (Dz. U. z 2020 r. poz. 1426, </w:t>
      </w:r>
      <w:r w:rsidR="004C511F">
        <w:t xml:space="preserve">z </w:t>
      </w:r>
      <w:proofErr w:type="spellStart"/>
      <w:r w:rsidRPr="003D3A09">
        <w:t>późn</w:t>
      </w:r>
      <w:proofErr w:type="spellEnd"/>
      <w:r w:rsidRPr="003D3A09">
        <w:t>. zm.</w:t>
      </w:r>
      <w:r w:rsidR="00CC4097">
        <w:rPr>
          <w:rStyle w:val="Odwoanieprzypisudolnego"/>
        </w:rPr>
        <w:footnoteReference w:id="2"/>
      </w:r>
      <w:r w:rsidR="00CC4097">
        <w:rPr>
          <w:rStyle w:val="IGindeksgrny"/>
        </w:rPr>
        <w:t>)</w:t>
      </w:r>
      <w:r w:rsidRPr="003D3A09">
        <w:t>) w art. 21 w ust. 1 pkt 45a otrzymuje brzmienie:</w:t>
      </w:r>
    </w:p>
    <w:p w14:paraId="6F267AA8" w14:textId="6C3FE2A7" w:rsidR="003D3A09" w:rsidRPr="003D3A09" w:rsidRDefault="003D3A09" w:rsidP="003D3A09">
      <w:pPr>
        <w:pStyle w:val="ZPKTzmpktartykuempunktem"/>
        <w:rPr>
          <w:rStyle w:val="Ppogrubienie"/>
        </w:rPr>
      </w:pPr>
      <w:r>
        <w:t>„</w:t>
      </w:r>
      <w:r w:rsidRPr="003D3A09">
        <w:t>45a)</w:t>
      </w:r>
      <w:bookmarkStart w:id="13" w:name="highlightHit_9"/>
      <w:bookmarkEnd w:id="13"/>
      <w:r>
        <w:tab/>
      </w:r>
      <w:r w:rsidRPr="003D3A09">
        <w:t xml:space="preserve">świadczenie pieniężne przyznane na podstawie ustawy z dnia 14 sierpnia 2020 r. o </w:t>
      </w:r>
      <w:bookmarkStart w:id="14" w:name="highlightHit_10"/>
      <w:bookmarkEnd w:id="14"/>
      <w:r w:rsidRPr="003D3A09">
        <w:t xml:space="preserve">świadczeniu pieniężnym przysługującym osobom zesłanym lub deportowanym przez władze Związku </w:t>
      </w:r>
      <w:bookmarkStart w:id="15" w:name="highlightHit_11"/>
      <w:bookmarkEnd w:id="15"/>
      <w:r w:rsidRPr="003D3A09">
        <w:t>Socjalistycznych Republik</w:t>
      </w:r>
      <w:r w:rsidR="004C511F">
        <w:t xml:space="preserve"> Radzieckich (Dz. U. poz. 1428</w:t>
      </w:r>
      <w:r w:rsidRPr="003D3A09">
        <w:t>);</w:t>
      </w:r>
      <w:r>
        <w:t>”</w:t>
      </w:r>
      <w:r w:rsidR="00340B37">
        <w:t>.</w:t>
      </w:r>
    </w:p>
    <w:p w14:paraId="323C7DA9" w14:textId="6B0E0953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5.</w:t>
      </w:r>
      <w:r>
        <w:t> </w:t>
      </w:r>
      <w:r w:rsidRPr="003D3A09">
        <w:t>W ustawie z dnia 2 września 1994 r. o świadczeniu pieniężnym i uprawnieniach przysługujących żołnierzom zastępczej służby wojskowej przymusowo zatrudnianym w kopalniach węgla, kamieniołomach, zakładach rud uranu i batalionach budowlanych (Dz. U. z 2020 r. poz. 619) w art. 7a:</w:t>
      </w:r>
    </w:p>
    <w:p w14:paraId="55AD9555" w14:textId="77777777" w:rsidR="003D3A09" w:rsidRPr="003D3A09" w:rsidRDefault="003D3A09" w:rsidP="009B784A">
      <w:pPr>
        <w:pStyle w:val="PKTpunkt"/>
      </w:pPr>
      <w:r w:rsidRPr="003D3A09">
        <w:t>1)</w:t>
      </w:r>
      <w:r w:rsidRPr="003D3A09">
        <w:tab/>
        <w:t>w ust. 2 pkt 1 otrzymuje brzmienie:</w:t>
      </w:r>
    </w:p>
    <w:p w14:paraId="7F46CF04" w14:textId="77777777" w:rsidR="003D3A09" w:rsidRPr="003D3A09" w:rsidRDefault="003D3A09" w:rsidP="009B784A">
      <w:pPr>
        <w:pStyle w:val="ZPKTzmpktartykuempunktem"/>
      </w:pPr>
      <w:r>
        <w:t>„</w:t>
      </w:r>
      <w:r w:rsidRPr="003D3A09">
        <w:t>1</w:t>
      </w:r>
      <w:r w:rsidR="009B784A">
        <w:t>)</w:t>
      </w:r>
      <w:r w:rsidR="009B784A">
        <w:tab/>
      </w:r>
      <w:r w:rsidRPr="003D3A09">
        <w:t>pokrycie – w części lub całości – kosztów zakupu wyrobów medycznych;</w:t>
      </w:r>
      <w:r>
        <w:t>”</w:t>
      </w:r>
      <w:r w:rsidRPr="003D3A09">
        <w:t>;</w:t>
      </w:r>
    </w:p>
    <w:p w14:paraId="5A80D74B" w14:textId="70725E6C" w:rsidR="003D3A09" w:rsidRPr="003D3A09" w:rsidRDefault="00CC4097" w:rsidP="009B784A">
      <w:pPr>
        <w:pStyle w:val="PKTpunkt"/>
      </w:pPr>
      <w:r>
        <w:t>2)</w:t>
      </w:r>
      <w:r>
        <w:tab/>
        <w:t>ust. 4–</w:t>
      </w:r>
      <w:r w:rsidR="003D3A09" w:rsidRPr="003D3A09">
        <w:t>6 otrzymują brzmienie:</w:t>
      </w:r>
    </w:p>
    <w:p w14:paraId="1BD0486B" w14:textId="77777777" w:rsidR="003D3A09" w:rsidRPr="003D3A09" w:rsidRDefault="003D3A09" w:rsidP="003D3A09">
      <w:pPr>
        <w:pStyle w:val="ZUSTzmustartykuempunktem"/>
        <w:keepNext/>
      </w:pPr>
      <w:r>
        <w:t>„</w:t>
      </w:r>
      <w:r w:rsidRPr="003D3A09">
        <w:t>4.</w:t>
      </w:r>
      <w:r>
        <w:t> </w:t>
      </w:r>
      <w:r w:rsidRPr="003D3A09">
        <w:t>Pomoc pieniężna jednorazowa może być przyznana, jeżeli:</w:t>
      </w:r>
    </w:p>
    <w:p w14:paraId="2076E121" w14:textId="77111C11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>dochód osoby samotnie gospodarującej nie przekracza kwoty odpowiadającej 290% najniższej emerytury, ogłaszanej przez Prezesa Zakładu Ubezpieczeń Społecznych na podstawie art. 94 ust. 2 pkt 1 lit. a ustawy z dnia 17 grudnia 1998 r. o emeryturach i rentach z Funduszu Ubezpieczeń Społecznych (Dz. U. z 202</w:t>
      </w:r>
      <w:r w:rsidR="00AA5A0D">
        <w:t>1</w:t>
      </w:r>
      <w:r w:rsidRPr="003D3A09">
        <w:t xml:space="preserve"> r. poz. </w:t>
      </w:r>
      <w:r w:rsidR="00AA5A0D">
        <w:t>291</w:t>
      </w:r>
      <w:r w:rsidRPr="003D3A09">
        <w:t xml:space="preserve">), zwanej dalej </w:t>
      </w:r>
      <w:r>
        <w:t>„</w:t>
      </w:r>
      <w:r w:rsidRPr="003D3A09">
        <w:t>najniższą emeryturą</w:t>
      </w:r>
      <w:r>
        <w:t>”</w:t>
      </w:r>
      <w:r w:rsidRPr="003D3A09">
        <w:t>;</w:t>
      </w:r>
    </w:p>
    <w:p w14:paraId="0BA76192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220% najniższej emerytury;</w:t>
      </w:r>
    </w:p>
    <w:p w14:paraId="2F56C275" w14:textId="54B299BD" w:rsidR="003D3A09" w:rsidRPr="003D3A09" w:rsidRDefault="003D3A09" w:rsidP="003D3A09">
      <w:pPr>
        <w:pStyle w:val="ZPKTzmpktartykuempunktem"/>
      </w:pPr>
      <w:r w:rsidRPr="003D3A09">
        <w:lastRenderedPageBreak/>
        <w:t>3)</w:t>
      </w:r>
      <w:r>
        <w:tab/>
      </w:r>
      <w:r w:rsidRPr="003D3A09">
        <w:t>dochód osoby samotnie gospodarującej lub dochód na osobę w rodzinie nie przekracza kwoty odpowiadającej 350% najniższej emerytury, w przypadku gdy wnioskodawca pobiera rentę inwalidy wojskowego albo jest osobą całkowicie niezdolną do pracy oraz do samodzielnej egzystencji.</w:t>
      </w:r>
    </w:p>
    <w:p w14:paraId="2E6EC09F" w14:textId="77777777" w:rsidR="003D3A09" w:rsidRPr="003D3A09" w:rsidRDefault="003D3A09" w:rsidP="003D3A09">
      <w:pPr>
        <w:pStyle w:val="ZUSTzmustartykuempunktem"/>
        <w:keepNext/>
      </w:pPr>
      <w:r w:rsidRPr="003D3A09">
        <w:t>5.</w:t>
      </w:r>
      <w:r>
        <w:t> </w:t>
      </w:r>
      <w:r w:rsidRPr="003D3A09">
        <w:t>Pomoc pieniężna okresowa może być przyznana, jeżeli:</w:t>
      </w:r>
    </w:p>
    <w:p w14:paraId="69E05D7D" w14:textId="77777777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>dochód osoby samotnie gospodarującej nie przekracza kwoty odpowiadającej 220% najniższej emerytury;</w:t>
      </w:r>
    </w:p>
    <w:p w14:paraId="5F6F7A6C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150% najniższej emerytury.</w:t>
      </w:r>
    </w:p>
    <w:p w14:paraId="52B85E4B" w14:textId="21F6B8F5" w:rsidR="003D3A09" w:rsidRPr="003D3A09" w:rsidRDefault="003D3A09" w:rsidP="003D3A09">
      <w:pPr>
        <w:pStyle w:val="ZUSTzmustartykuempunktem"/>
        <w:keepNext/>
      </w:pPr>
      <w:r w:rsidRPr="003D3A09">
        <w:t>6.</w:t>
      </w:r>
      <w:r>
        <w:t> </w:t>
      </w:r>
      <w:r w:rsidRPr="003D3A09">
        <w:t>Pomoc pieniężna jednorazowa jest przyznawana do wysokości 150% najniższej emerytury, przy czym pomoc przeznaczona na pokrycie kosztów zakupu wyrobów medycznych jest przyznawana do wysokości 3</w:t>
      </w:r>
      <w:r w:rsidR="00FF0954">
        <w:t xml:space="preserve">50% najniższej emerytury, a na </w:t>
      </w:r>
      <w:r w:rsidRPr="003D3A09">
        <w:t>dostosowanie pomieszczeń mieszkalnych do rodzaju niepełnosprawności jest przyznawana do wysokości 450% najniższej emerytury.</w:t>
      </w:r>
      <w:r>
        <w:t>”</w:t>
      </w:r>
      <w:r w:rsidRPr="003D3A09">
        <w:t>;</w:t>
      </w:r>
    </w:p>
    <w:p w14:paraId="06065404" w14:textId="77777777" w:rsidR="003D3A09" w:rsidRPr="003D3A09" w:rsidRDefault="003D3A09" w:rsidP="003D3A09">
      <w:pPr>
        <w:pStyle w:val="PKTpunkt"/>
        <w:keepNext/>
      </w:pPr>
      <w:r w:rsidRPr="003D3A09">
        <w:t>3)</w:t>
      </w:r>
      <w:r>
        <w:tab/>
      </w:r>
      <w:r w:rsidRPr="003D3A09">
        <w:t>ust. 9 otrzymuje brzmienie:</w:t>
      </w:r>
    </w:p>
    <w:p w14:paraId="3BD1DF17" w14:textId="77777777" w:rsidR="003D3A09" w:rsidRPr="003D3A09" w:rsidRDefault="003D3A09" w:rsidP="003D3A09">
      <w:pPr>
        <w:pStyle w:val="ZUSTzmustartykuempunktem"/>
      </w:pPr>
      <w:r>
        <w:t>„</w:t>
      </w:r>
      <w:r w:rsidRPr="003D3A09">
        <w:t>9.</w:t>
      </w:r>
      <w:r>
        <w:t> </w:t>
      </w:r>
      <w:r w:rsidRPr="003D3A09">
        <w:t>Pomoc pieniężna jednorazowa jest przyznawana nie częściej niż 2 razy w roku kalendarzowym.</w:t>
      </w:r>
      <w:r>
        <w:t>”</w:t>
      </w:r>
      <w:r w:rsidRPr="003D3A09">
        <w:t>.</w:t>
      </w:r>
    </w:p>
    <w:p w14:paraId="7D6853B0" w14:textId="303CD63B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6.</w:t>
      </w:r>
      <w:r>
        <w:t> </w:t>
      </w:r>
      <w:r w:rsidRPr="003D3A09">
        <w:t>W ustawie z dnia 31 maja 1996 r. o osobach deportowanych do pracy przymusowej oraz osadzonych w obozach pracy przez III Rzeszę i Związek Socjalistycznych Republik Radzieckich (Dz. U. z 2019 r. poz. 1168) w art. 5a:</w:t>
      </w:r>
    </w:p>
    <w:p w14:paraId="265F7B14" w14:textId="77777777" w:rsidR="003D3A09" w:rsidRPr="003D3A09" w:rsidRDefault="003D3A09" w:rsidP="009B784A">
      <w:pPr>
        <w:pStyle w:val="PKTpunkt"/>
      </w:pPr>
      <w:r w:rsidRPr="003D3A09">
        <w:t>1)</w:t>
      </w:r>
      <w:r w:rsidRPr="003D3A09">
        <w:tab/>
        <w:t>w ust. 2 pkt 1 otrzymuje brzmienie:</w:t>
      </w:r>
    </w:p>
    <w:p w14:paraId="380176B9" w14:textId="086952D5" w:rsidR="003D3A09" w:rsidRPr="003D3A09" w:rsidRDefault="003D3A09" w:rsidP="009B784A">
      <w:pPr>
        <w:pStyle w:val="ZPKTzmpktartykuempunktem"/>
      </w:pPr>
      <w:r>
        <w:t>„</w:t>
      </w:r>
      <w:r w:rsidR="009B784A">
        <w:t>1)</w:t>
      </w:r>
      <w:r w:rsidR="009B784A">
        <w:tab/>
      </w:r>
      <w:r w:rsidRPr="003D3A09">
        <w:t>pok</w:t>
      </w:r>
      <w:r w:rsidR="00FF0954">
        <w:t xml:space="preserve">rycie – w części lub całości – </w:t>
      </w:r>
      <w:r w:rsidRPr="003D3A09">
        <w:t>kosztów zakupu wyrobów medycznych;</w:t>
      </w:r>
      <w:r>
        <w:t>”</w:t>
      </w:r>
      <w:r w:rsidRPr="003D3A09">
        <w:t>;</w:t>
      </w:r>
    </w:p>
    <w:p w14:paraId="2B34637C" w14:textId="27C8BB04" w:rsidR="003D3A09" w:rsidRPr="003D3A09" w:rsidRDefault="00CC4097" w:rsidP="009B784A">
      <w:pPr>
        <w:pStyle w:val="PKTpunkt"/>
      </w:pPr>
      <w:r>
        <w:t>2)</w:t>
      </w:r>
      <w:r>
        <w:tab/>
        <w:t>ust. 4–</w:t>
      </w:r>
      <w:r w:rsidR="003D3A09" w:rsidRPr="003D3A09">
        <w:t>6 otrzymują brzmienie:</w:t>
      </w:r>
    </w:p>
    <w:p w14:paraId="13D96271" w14:textId="77777777" w:rsidR="003D3A09" w:rsidRPr="003D3A09" w:rsidRDefault="003D3A09" w:rsidP="003D3A09">
      <w:pPr>
        <w:pStyle w:val="ZUSTzmustartykuempunktem"/>
        <w:keepNext/>
      </w:pPr>
      <w:r>
        <w:t>„</w:t>
      </w:r>
      <w:r w:rsidRPr="003D3A09">
        <w:t>4.</w:t>
      </w:r>
      <w:r>
        <w:t> </w:t>
      </w:r>
      <w:r w:rsidRPr="003D3A09">
        <w:t>Pomoc pieniężna jednorazowa może być przyznana, jeżeli:</w:t>
      </w:r>
    </w:p>
    <w:p w14:paraId="15A24D17" w14:textId="6254025F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>dochód osoby samotnie gospodarującej nie przekracza kwoty odpowiadającej 290% najniższej emerytury, ogłaszanej przez Prezesa Zakładu Ubezpieczeń Społecznych na podstawie art. 94 ust. 2 pkt 1 lit. a ustawy z dnia 17 grudnia 1998 r. o emeryturach i rentach z Funduszu Ubezpi</w:t>
      </w:r>
      <w:r w:rsidR="00340B37">
        <w:t>eczeń Społecznych (Dz. U. z 2021</w:t>
      </w:r>
      <w:r w:rsidRPr="003D3A09">
        <w:t xml:space="preserve"> r. poz. </w:t>
      </w:r>
      <w:r w:rsidR="00340B37">
        <w:t>291</w:t>
      </w:r>
      <w:r w:rsidRPr="003D3A09">
        <w:t xml:space="preserve">), zwanej dalej </w:t>
      </w:r>
      <w:r>
        <w:t>„</w:t>
      </w:r>
      <w:r w:rsidRPr="003D3A09">
        <w:t>najniższą emeryturą</w:t>
      </w:r>
      <w:r>
        <w:t>”</w:t>
      </w:r>
      <w:r w:rsidRPr="003D3A09">
        <w:t>;</w:t>
      </w:r>
    </w:p>
    <w:p w14:paraId="0E741C23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220% najniższej emerytury;</w:t>
      </w:r>
    </w:p>
    <w:p w14:paraId="176827B6" w14:textId="6BCF303D" w:rsidR="003D3A09" w:rsidRPr="003D3A09" w:rsidRDefault="003D3A09" w:rsidP="003D3A09">
      <w:pPr>
        <w:pStyle w:val="ZPKTzmpktartykuempunktem"/>
      </w:pPr>
      <w:r w:rsidRPr="003D3A09">
        <w:lastRenderedPageBreak/>
        <w:t>3)</w:t>
      </w:r>
      <w:r>
        <w:tab/>
      </w:r>
      <w:r w:rsidRPr="003D3A09">
        <w:t>dochód osoby samotnie gospodarującej lub dochód na osobę w rodzinie nie przekracza kwoty odpowiadającej 350% najniższej emerytury, w przypadku gdy wnioskodawca jest osobą całkowicie nie</w:t>
      </w:r>
      <w:r w:rsidR="00FF0954">
        <w:t xml:space="preserve">zdolną do pracy oraz </w:t>
      </w:r>
      <w:r w:rsidRPr="003D3A09">
        <w:t>do samodzielnej egzystencji.</w:t>
      </w:r>
    </w:p>
    <w:p w14:paraId="11C81F0D" w14:textId="77777777" w:rsidR="003D3A09" w:rsidRPr="003D3A09" w:rsidRDefault="003D3A09" w:rsidP="003D3A09">
      <w:pPr>
        <w:pStyle w:val="ZUSTzmustartykuempunktem"/>
        <w:keepNext/>
      </w:pPr>
      <w:r w:rsidRPr="003D3A09">
        <w:t>5.</w:t>
      </w:r>
      <w:r>
        <w:t> </w:t>
      </w:r>
      <w:r w:rsidRPr="003D3A09">
        <w:t>Pomoc pieniężna okresowa może być przyznana, jeżeli:</w:t>
      </w:r>
    </w:p>
    <w:p w14:paraId="455BF676" w14:textId="77777777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>dochód osoby samotnie gospodarującej nie przekracza kwoty odpowiadającej 220% najniższej emerytury;</w:t>
      </w:r>
    </w:p>
    <w:p w14:paraId="740AE44E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150% najniższej emerytury.</w:t>
      </w:r>
    </w:p>
    <w:p w14:paraId="60E58390" w14:textId="06915DBE" w:rsidR="003D3A09" w:rsidRPr="003D3A09" w:rsidRDefault="003D3A09" w:rsidP="003D3A09">
      <w:pPr>
        <w:pStyle w:val="ZUSTzmustartykuempunktem"/>
        <w:keepNext/>
      </w:pPr>
      <w:r w:rsidRPr="003D3A09">
        <w:t>6.</w:t>
      </w:r>
      <w:r>
        <w:t> </w:t>
      </w:r>
      <w:r w:rsidRPr="003D3A09">
        <w:t>Pomoc pieniężna jednorazowa jest przyznawana do wysokości 150% najniższej emerytury, przy czym pomoc przeznaczona na pokrycie kosztów zakupu wyrobów medycznych jest przyznawana do wysokości 350% n</w:t>
      </w:r>
      <w:r w:rsidR="00FF0954">
        <w:t xml:space="preserve">ajniższej emerytury, a na </w:t>
      </w:r>
      <w:r w:rsidRPr="003D3A09">
        <w:t>dostosowanie pomieszczeń mieszkalnych do rodzaju niepełnosprawności jest przyznawana do wysokości 450% najniższej emerytury.</w:t>
      </w:r>
      <w:r>
        <w:t>”</w:t>
      </w:r>
      <w:r w:rsidRPr="003D3A09">
        <w:t>;</w:t>
      </w:r>
    </w:p>
    <w:p w14:paraId="5FF515A2" w14:textId="52455A77" w:rsidR="003D3A09" w:rsidRPr="003D3A09" w:rsidRDefault="004C511F" w:rsidP="003D3A09">
      <w:pPr>
        <w:pStyle w:val="PKTpunkt"/>
        <w:keepNext/>
      </w:pPr>
      <w:r>
        <w:t>3</w:t>
      </w:r>
      <w:r w:rsidR="003D3A09" w:rsidRPr="003D3A09">
        <w:t>)</w:t>
      </w:r>
      <w:r w:rsidR="003D3A09">
        <w:tab/>
      </w:r>
      <w:r w:rsidR="003D3A09" w:rsidRPr="003D3A09">
        <w:t>ust. 9 otrzymuje brzmienie:</w:t>
      </w:r>
    </w:p>
    <w:p w14:paraId="584BDE63" w14:textId="77777777" w:rsidR="003D3A09" w:rsidRPr="003D3A09" w:rsidRDefault="003D3A09" w:rsidP="003D3A09">
      <w:pPr>
        <w:pStyle w:val="ZUSTzmustartykuempunktem"/>
      </w:pPr>
      <w:r>
        <w:t>„</w:t>
      </w:r>
      <w:r w:rsidRPr="003D3A09">
        <w:t>9.</w:t>
      </w:r>
      <w:r>
        <w:t> </w:t>
      </w:r>
      <w:r w:rsidRPr="003D3A09">
        <w:t>Pomoc pieniężna jednorazowa jest przyznawana nie częściej niż 2 razy w roku kalendarzowym.</w:t>
      </w:r>
      <w:r>
        <w:t>”</w:t>
      </w:r>
      <w:r w:rsidRPr="003D3A09">
        <w:t>.</w:t>
      </w:r>
    </w:p>
    <w:p w14:paraId="719F6370" w14:textId="3E417CCF" w:rsidR="003D3A09" w:rsidRPr="003D3A09" w:rsidRDefault="003D3A09" w:rsidP="003D3A09">
      <w:pPr>
        <w:pStyle w:val="ARTartustawynprozporzdzenia"/>
        <w:keepNext/>
      </w:pPr>
      <w:r w:rsidRPr="003D3A09">
        <w:rPr>
          <w:rStyle w:val="Ppogrubienie"/>
        </w:rPr>
        <w:t>Art. 7.</w:t>
      </w:r>
      <w:r>
        <w:t> </w:t>
      </w:r>
      <w:r w:rsidRPr="003D3A09">
        <w:t>W ustawie z dnia 17 grudnia 1998 r. o emeryturach i rentach z Funduszu Ubezpie</w:t>
      </w:r>
      <w:r w:rsidR="00340B37">
        <w:t>czeń Społecznych (Dz. U. z 2021</w:t>
      </w:r>
      <w:r w:rsidRPr="003D3A09">
        <w:t xml:space="preserve"> r. poz. </w:t>
      </w:r>
      <w:r w:rsidR="00340B37">
        <w:t>291</w:t>
      </w:r>
      <w:r w:rsidRPr="003D3A09">
        <w:t>) wprowadza się następujące zmiany:</w:t>
      </w:r>
    </w:p>
    <w:p w14:paraId="0AB6B9F9" w14:textId="77777777" w:rsidR="003D3A09" w:rsidRPr="003D3A09" w:rsidRDefault="003D3A09" w:rsidP="003D3A09">
      <w:pPr>
        <w:pStyle w:val="PKTpunkt"/>
        <w:keepNext/>
      </w:pPr>
      <w:r w:rsidRPr="003D3A09">
        <w:t>1)</w:t>
      </w:r>
      <w:r>
        <w:tab/>
      </w:r>
      <w:r w:rsidRPr="003D3A09">
        <w:t>w art. 6 w ust. 2 po pkt 6a dodaje się pkt 6b w brzmieniu:</w:t>
      </w:r>
    </w:p>
    <w:p w14:paraId="1F0949B8" w14:textId="77777777" w:rsidR="003D3A09" w:rsidRPr="003D3A09" w:rsidRDefault="003D3A09" w:rsidP="009B784A">
      <w:pPr>
        <w:pStyle w:val="ZPKTzmpktartykuempunktem"/>
      </w:pPr>
      <w:r>
        <w:t>„</w:t>
      </w:r>
      <w:r w:rsidRPr="003D3A09">
        <w:t>6b)</w:t>
      </w:r>
      <w:r>
        <w:tab/>
      </w:r>
      <w:r w:rsidRPr="003D3A09">
        <w:t>pozbawienia możliwości wykonywania swojego zawodu przed dniem 31 lipca</w:t>
      </w:r>
      <w:r w:rsidR="009B784A">
        <w:t xml:space="preserve"> </w:t>
      </w:r>
      <w:r w:rsidRPr="003D3A09">
        <w:t>1990 r.</w:t>
      </w:r>
      <w:r>
        <w:t> </w:t>
      </w:r>
      <w:r w:rsidRPr="003D3A09">
        <w:t>na skutek represji politycznych za działania na rzecz odzyskania przez Polskę niepodległości i suwerenności lub respektowania politycznych praw człowieka w Polsce;</w:t>
      </w:r>
      <w:r>
        <w:t>”</w:t>
      </w:r>
      <w:r w:rsidRPr="003D3A09">
        <w:t>;</w:t>
      </w:r>
    </w:p>
    <w:p w14:paraId="425DDD87" w14:textId="77777777" w:rsidR="003D3A09" w:rsidRPr="003D3A09" w:rsidRDefault="003D3A09" w:rsidP="003D3A09">
      <w:pPr>
        <w:pStyle w:val="PKTpunkt"/>
        <w:keepNext/>
      </w:pPr>
      <w:r w:rsidRPr="003D3A09">
        <w:t>2)</w:t>
      </w:r>
      <w:r>
        <w:tab/>
      </w:r>
      <w:r w:rsidRPr="003D3A09">
        <w:t>w art. 117 ust. 4 i 4a otrzymują brzmienie:</w:t>
      </w:r>
    </w:p>
    <w:p w14:paraId="26085B09" w14:textId="77777777" w:rsidR="003D3A09" w:rsidRPr="003D3A09" w:rsidRDefault="003D3A09" w:rsidP="003D3A09">
      <w:pPr>
        <w:pStyle w:val="ZUSTzmustartykuempunktem"/>
      </w:pPr>
      <w:r>
        <w:t>„</w:t>
      </w:r>
      <w:r w:rsidRPr="003D3A09">
        <w:t>4.</w:t>
      </w:r>
      <w:r>
        <w:t> </w:t>
      </w:r>
      <w:r w:rsidRPr="003D3A09">
        <w:t>Okresy, o których mowa w art. 6 ust. 1 pkt 10 i ust. 2 pkt 6a i 6b, mogą być udowodnione dokumentami lub zeznaniami świadków. Oceny tych dokumentów i zeznań dokonuje, w drodze decyzji, Szef Urzędu do Spraw Kombatantów i Osób Represjonowanych.</w:t>
      </w:r>
    </w:p>
    <w:p w14:paraId="29993DB1" w14:textId="63A1F51B" w:rsidR="003D3A09" w:rsidRPr="003D3A09" w:rsidRDefault="003D3A09" w:rsidP="003D3A09">
      <w:pPr>
        <w:pStyle w:val="ZUSTzmustartykuempunktem"/>
      </w:pPr>
      <w:r w:rsidRPr="003D3A09">
        <w:t>4a.</w:t>
      </w:r>
      <w:r>
        <w:t> </w:t>
      </w:r>
      <w:r w:rsidRPr="003D3A09">
        <w:t xml:space="preserve">Wniosek o potwierdzenie okresów, o których mowa w art. 6 ust. 1 pkt 10 i ust. 2 pkt 6a i 6b, zawiera imię lub imiona oraz nazwisko wnioskodawcy, datę i miejsce urodzenia, imiona rodziców, numer PESEL, adres miejsca </w:t>
      </w:r>
      <w:r w:rsidRPr="003D3A09">
        <w:lastRenderedPageBreak/>
        <w:t>zamieszkania lub adres korespondencyjny, numer telefonu lub adres poczty elektronicznej, o ile wnioskodawca je posiada</w:t>
      </w:r>
      <w:r w:rsidR="004C511F">
        <w:t>.</w:t>
      </w:r>
      <w:r>
        <w:t>”</w:t>
      </w:r>
      <w:r w:rsidRPr="003D3A09">
        <w:t>.</w:t>
      </w:r>
    </w:p>
    <w:p w14:paraId="76E06579" w14:textId="77777777" w:rsidR="003D3A09" w:rsidRPr="003D3A09" w:rsidRDefault="003D3A09" w:rsidP="003D3A09">
      <w:pPr>
        <w:pStyle w:val="ARTartustawynprozporzdzenia"/>
        <w:keepNext/>
      </w:pPr>
      <w:r w:rsidRPr="003D3A09">
        <w:rPr>
          <w:rStyle w:val="Ppogrubienie"/>
        </w:rPr>
        <w:t>Art. 8.</w:t>
      </w:r>
      <w:r>
        <w:t> </w:t>
      </w:r>
      <w:r w:rsidRPr="003D3A09">
        <w:t>W ustawie z dnia 12 marca 2004 r. o pomocy społecznej (Dz. U. z 2020 r. poz. 1876 i 2369) art. 64b otrzymuje brzmienie:</w:t>
      </w:r>
    </w:p>
    <w:p w14:paraId="19A1B950" w14:textId="11E094FD" w:rsidR="003D3A09" w:rsidRPr="003D3A09" w:rsidRDefault="003D3A09" w:rsidP="003D3A09">
      <w:pPr>
        <w:pStyle w:val="ZARTzmartartykuempunktem"/>
      </w:pPr>
      <w:r>
        <w:t>„</w:t>
      </w:r>
      <w:r w:rsidRPr="003D3A09">
        <w:t>Art.</w:t>
      </w:r>
      <w:r w:rsidR="004C511F">
        <w:t xml:space="preserve"> </w:t>
      </w:r>
      <w:r w:rsidRPr="003D3A09">
        <w:t>64b.</w:t>
      </w:r>
      <w:r>
        <w:t> </w:t>
      </w:r>
      <w:r w:rsidRPr="003D3A09">
        <w:t>1. Członków Korpusu Weteranów Walk o Niepodległość Rzeczypospolitej Polskiej, o których mowa w art. 6</w:t>
      </w:r>
      <w:r w:rsidRPr="00340B37">
        <w:rPr>
          <w:rStyle w:val="IGindeksgrny"/>
        </w:rPr>
        <w:t>2</w:t>
      </w:r>
      <w:r w:rsidRPr="003D3A09">
        <w:t xml:space="preserve"> ust. 2 ustawy z dnia 24 stycznia 1991 r. o kombatantach oraz niektórych osobach będących ofiarami represji</w:t>
      </w:r>
      <w:r w:rsidR="00340B37">
        <w:t xml:space="preserve"> wojennych i okresu powojennego,</w:t>
      </w:r>
      <w:r w:rsidRPr="003D3A09">
        <w:t xml:space="preserve"> oraz działaczy opozycji antykomunistycznej i osoby represjonowane z powodów politycznych, o których mowa w </w:t>
      </w:r>
      <w:r w:rsidR="00340B37">
        <w:t>ustawie</w:t>
      </w:r>
      <w:r w:rsidRPr="003D3A09">
        <w:t xml:space="preserve"> z dnia 20 marca 2015 r. o działaczach opozycji antykomunistycznej oraz osobach represjonowanych z powodów politycznych, obowiązanych do wnoszenia opłaty za swój pobyt w domu pomocy społecznej można zwolnić, na ich wniosek albo z urzędu, całkowicie albo częściowo z opłaty za pobyt w domu pomocy społecznej.</w:t>
      </w:r>
    </w:p>
    <w:p w14:paraId="6C4EEA55" w14:textId="0E122490" w:rsidR="003D3A09" w:rsidRPr="003D3A09" w:rsidRDefault="003D3A09" w:rsidP="003D3A09">
      <w:pPr>
        <w:pStyle w:val="ZUSTzmustartykuempunktem"/>
      </w:pPr>
      <w:r w:rsidRPr="003D3A09">
        <w:t>2.</w:t>
      </w:r>
      <w:r>
        <w:t> </w:t>
      </w:r>
      <w:r w:rsidRPr="003D3A09">
        <w:t>Przy podejmowaniu decyzji o całkowitym albo częściowym zwolnieniu członka Korpusu Weteranów Walk o Niepodległość Rzeczypospolitej Polskiej oraz działacza opozycji antykomunistycznej i osoby represj</w:t>
      </w:r>
      <w:r w:rsidR="00340B37">
        <w:t>onowanej z powodów politycznych</w:t>
      </w:r>
      <w:r w:rsidRPr="003D3A09">
        <w:t xml:space="preserve"> z opłaty za pobyt w domu pomocy społecznej albo o odmowie zwolnienia organ bierze pod uwagę możliwości i sytuację finansową gminy.</w:t>
      </w:r>
      <w:r>
        <w:t>”</w:t>
      </w:r>
      <w:r w:rsidRPr="003D3A09">
        <w:t>.</w:t>
      </w:r>
    </w:p>
    <w:p w14:paraId="2A80A888" w14:textId="18E38086" w:rsidR="003D3A09" w:rsidRPr="003D3A09" w:rsidRDefault="003D3A09" w:rsidP="003D3A09">
      <w:pPr>
        <w:pStyle w:val="ARTartustawynprozporzdzenia"/>
        <w:rPr>
          <w:rStyle w:val="Ppogrubienie"/>
        </w:rPr>
      </w:pPr>
      <w:r w:rsidRPr="003D3A09">
        <w:rPr>
          <w:rStyle w:val="Ppogrubienie"/>
        </w:rPr>
        <w:t>Art. 9.</w:t>
      </w:r>
      <w:r w:rsidRPr="003D3A09">
        <w:t> W ustawie z dnia 16 listopada 2006 r. o świadczeniu pieniężnym i uprawnieniach przysługujących cywilnym niewidomym ofiarom działań wojennych (Dz. U. z 2020 r. poz. 684) w art. 10a:</w:t>
      </w:r>
    </w:p>
    <w:p w14:paraId="24CE2161" w14:textId="77777777" w:rsidR="003D3A09" w:rsidRPr="003D3A09" w:rsidRDefault="003D3A09" w:rsidP="009B784A">
      <w:pPr>
        <w:pStyle w:val="PKTpunkt"/>
      </w:pPr>
      <w:r w:rsidRPr="003D3A09">
        <w:t>1)</w:t>
      </w:r>
      <w:r w:rsidRPr="003D3A09">
        <w:tab/>
        <w:t>w ust. 2 pkt 1 otrzymuje brzmienie:</w:t>
      </w:r>
    </w:p>
    <w:p w14:paraId="12E35404" w14:textId="77777777" w:rsidR="003D3A09" w:rsidRPr="003D3A09" w:rsidRDefault="003D3A09" w:rsidP="009B784A">
      <w:pPr>
        <w:pStyle w:val="ZPKTzmpktartykuempunktem"/>
      </w:pPr>
      <w:r>
        <w:t>„</w:t>
      </w:r>
      <w:r w:rsidR="009B784A">
        <w:t>1)</w:t>
      </w:r>
      <w:r w:rsidR="009B784A">
        <w:tab/>
      </w:r>
      <w:r w:rsidRPr="003D3A09">
        <w:t>pokrycie – w części lub całości – kosztów zakupu wyrobów medycznych;</w:t>
      </w:r>
      <w:r>
        <w:t>”</w:t>
      </w:r>
      <w:r w:rsidRPr="003D3A09">
        <w:t>;</w:t>
      </w:r>
    </w:p>
    <w:p w14:paraId="361AE5C3" w14:textId="77777777" w:rsidR="003D3A09" w:rsidRPr="003D3A09" w:rsidRDefault="003D3A09" w:rsidP="009B784A">
      <w:pPr>
        <w:pStyle w:val="PKTpunkt"/>
      </w:pPr>
      <w:r w:rsidRPr="003D3A09">
        <w:t>2)</w:t>
      </w:r>
      <w:r w:rsidRPr="003D3A09">
        <w:tab/>
      </w:r>
      <w:r w:rsidR="006A3705">
        <w:t>ust. 4–</w:t>
      </w:r>
      <w:r w:rsidRPr="003D3A09">
        <w:t>6 otrzymują brzmienie:</w:t>
      </w:r>
    </w:p>
    <w:p w14:paraId="40ED282E" w14:textId="77777777" w:rsidR="003D3A09" w:rsidRPr="003D3A09" w:rsidRDefault="003D3A09" w:rsidP="003D3A09">
      <w:pPr>
        <w:pStyle w:val="ZUSTzmustartykuempunktem"/>
        <w:keepNext/>
      </w:pPr>
      <w:r>
        <w:t>„</w:t>
      </w:r>
      <w:r w:rsidRPr="003D3A09">
        <w:t>4.</w:t>
      </w:r>
      <w:r>
        <w:t> </w:t>
      </w:r>
      <w:r w:rsidRPr="003D3A09">
        <w:t>Pomoc pieniężna jednorazowa może być przyznana, jeżeli:</w:t>
      </w:r>
    </w:p>
    <w:p w14:paraId="652B4B58" w14:textId="5F9874F8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 xml:space="preserve">dochód osoby samotnie gospodarującej nie przekracza kwoty odpowiadającej 290% najniższej emerytury, ogłaszanej przez Prezesa Zakładu Ubezpieczeń Społecznych na podstawie art. 94 ust. 2 pkt 1 lit. a ustawy z dnia 17 grudnia 1998 r. o emeryturach i rentach z Funduszu Ubezpieczeń Społecznych, zwanej dalej </w:t>
      </w:r>
      <w:r>
        <w:t>„</w:t>
      </w:r>
      <w:r w:rsidRPr="003D3A09">
        <w:t>najniższą emeryturą</w:t>
      </w:r>
      <w:r>
        <w:t>”</w:t>
      </w:r>
      <w:r w:rsidRPr="003D3A09">
        <w:t>;</w:t>
      </w:r>
    </w:p>
    <w:p w14:paraId="48F6589E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220% najniższej emerytury;</w:t>
      </w:r>
    </w:p>
    <w:p w14:paraId="2DB28396" w14:textId="25884178" w:rsidR="003D3A09" w:rsidRPr="003D3A09" w:rsidRDefault="003D3A09" w:rsidP="003D3A09">
      <w:pPr>
        <w:pStyle w:val="ZPKTzmpktartykuempunktem"/>
      </w:pPr>
      <w:r w:rsidRPr="003D3A09">
        <w:lastRenderedPageBreak/>
        <w:t>3)</w:t>
      </w:r>
      <w:r>
        <w:tab/>
      </w:r>
      <w:r w:rsidRPr="003D3A09">
        <w:t xml:space="preserve">dochód osoby samotnie gospodarującej lub dochód na osobę w rodzinie nie przekracza kwoty odpowiadającej 350% najniższej emerytury, w przypadku gdy wnioskodawca jest osobą całkowicie niezdolną do pracy </w:t>
      </w:r>
      <w:r w:rsidR="00047E25">
        <w:t>oraz</w:t>
      </w:r>
      <w:r w:rsidRPr="003D3A09">
        <w:t xml:space="preserve"> do samodzielnej egzystencji.</w:t>
      </w:r>
    </w:p>
    <w:p w14:paraId="346ED155" w14:textId="77777777" w:rsidR="003D3A09" w:rsidRPr="003D3A09" w:rsidRDefault="003D3A09" w:rsidP="003D3A09">
      <w:pPr>
        <w:pStyle w:val="ZUSTzmustartykuempunktem"/>
        <w:keepNext/>
      </w:pPr>
      <w:r w:rsidRPr="003D3A09">
        <w:t>5.</w:t>
      </w:r>
      <w:r>
        <w:t> </w:t>
      </w:r>
      <w:r w:rsidRPr="003D3A09">
        <w:t>Pomoc pieniężna okresowa może być przyznana, jeżeli:</w:t>
      </w:r>
    </w:p>
    <w:p w14:paraId="1A617A6E" w14:textId="77777777" w:rsidR="003D3A09" w:rsidRPr="003D3A09" w:rsidRDefault="003D3A09" w:rsidP="003D3A09">
      <w:pPr>
        <w:pStyle w:val="ZPKTzmpktartykuempunktem"/>
      </w:pPr>
      <w:r w:rsidRPr="003D3A09">
        <w:t>1)</w:t>
      </w:r>
      <w:r>
        <w:tab/>
      </w:r>
      <w:r w:rsidRPr="003D3A09">
        <w:t>dochód osoby samotnie gospodarującej nie przekracza kwoty odpowiadającej 220% najniższej emerytury;</w:t>
      </w:r>
    </w:p>
    <w:p w14:paraId="28A28B8E" w14:textId="77777777" w:rsidR="003D3A09" w:rsidRPr="003D3A09" w:rsidRDefault="003D3A09" w:rsidP="003D3A09">
      <w:pPr>
        <w:pStyle w:val="ZPKTzmpktartykuempunktem"/>
      </w:pPr>
      <w:r w:rsidRPr="003D3A09">
        <w:t>2)</w:t>
      </w:r>
      <w:r>
        <w:tab/>
      </w:r>
      <w:r w:rsidRPr="003D3A09">
        <w:t>dochód na osobę w rodzinie nie przekracza kwoty odpowiadającej 150% najniższej emerytury.</w:t>
      </w:r>
    </w:p>
    <w:p w14:paraId="7ED085E6" w14:textId="4958C3FA" w:rsidR="003D3A09" w:rsidRPr="003D3A09" w:rsidRDefault="003D3A09" w:rsidP="003D3A09">
      <w:pPr>
        <w:pStyle w:val="ZUSTzmustartykuempunktem"/>
        <w:keepNext/>
      </w:pPr>
      <w:r w:rsidRPr="003D3A09">
        <w:t>6.</w:t>
      </w:r>
      <w:r>
        <w:t> </w:t>
      </w:r>
      <w:r w:rsidRPr="003D3A09">
        <w:t>Pomoc pieniężna jednorazowa jest przyznawana do wysokości 150% najniższej emerytury, przy czym pomoc przeznaczona na pokrycie kosztów zakupu wyrobów medycznych jest przyznawana do wysokości 35</w:t>
      </w:r>
      <w:r w:rsidR="00FF0954">
        <w:t xml:space="preserve">0% najniższej emerytury, a na </w:t>
      </w:r>
      <w:r w:rsidRPr="003D3A09">
        <w:t>dostosowanie pomieszczeń mieszkalnych do rodzaju niepełnosprawności jest przyznawana do wysokości 450% najniższej emerytury.</w:t>
      </w:r>
      <w:r>
        <w:t>”</w:t>
      </w:r>
      <w:r w:rsidR="00340B37">
        <w:t>;</w:t>
      </w:r>
    </w:p>
    <w:p w14:paraId="20ADB50E" w14:textId="6ADEAD46" w:rsidR="003D3A09" w:rsidRPr="003D3A09" w:rsidRDefault="004C511F" w:rsidP="003D3A09">
      <w:pPr>
        <w:pStyle w:val="PKTpunkt"/>
        <w:keepNext/>
      </w:pPr>
      <w:r>
        <w:t>3</w:t>
      </w:r>
      <w:r w:rsidR="003D3A09" w:rsidRPr="003D3A09">
        <w:t>)</w:t>
      </w:r>
      <w:r w:rsidR="003D3A09">
        <w:tab/>
      </w:r>
      <w:r w:rsidR="003D3A09" w:rsidRPr="003D3A09">
        <w:t>ust. 9 otrzymuje brzmienie:</w:t>
      </w:r>
    </w:p>
    <w:p w14:paraId="43078E29" w14:textId="2C5D9C94" w:rsidR="003D3A09" w:rsidRPr="003D3A09" w:rsidRDefault="003D3A09" w:rsidP="003D3A09">
      <w:pPr>
        <w:pStyle w:val="ZUSTzmustartykuempunktem"/>
      </w:pPr>
      <w:r>
        <w:t>„</w:t>
      </w:r>
      <w:r w:rsidRPr="003D3A09">
        <w:t>9.</w:t>
      </w:r>
      <w:r>
        <w:t> </w:t>
      </w:r>
      <w:r w:rsidRPr="003D3A09">
        <w:t>Pomoc pieniężna jednorazowa jest przyznawana nie częściej niż 2 razy w roku kalendarzowym.</w:t>
      </w:r>
      <w:r>
        <w:t>”</w:t>
      </w:r>
      <w:r w:rsidR="00340B37">
        <w:t>.</w:t>
      </w:r>
    </w:p>
    <w:p w14:paraId="13E59DF4" w14:textId="77777777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10.</w:t>
      </w:r>
      <w:r w:rsidRPr="003D3A09">
        <w:t> W ustawie z dnia 14 sierpnia 2020 r. o świadczeniu pieniężnym przysługującym osobom zesłanym lub deportowanym przez władze Związku Socjalistycznych Republik Radzieckich w latach 1936–1956 (Dz. U. poz. 1428) wprowadza się następujące zmiany:</w:t>
      </w:r>
    </w:p>
    <w:p w14:paraId="6AE9520F" w14:textId="766B9319" w:rsidR="003D3A09" w:rsidRPr="003D3A09" w:rsidRDefault="003D3A09" w:rsidP="009B784A">
      <w:pPr>
        <w:pStyle w:val="PKTpunkt"/>
      </w:pPr>
      <w:r w:rsidRPr="003D3A09">
        <w:t>1)</w:t>
      </w:r>
      <w:r w:rsidRPr="003D3A09">
        <w:tab/>
      </w:r>
      <w:r w:rsidR="00340B37">
        <w:t>w tytule</w:t>
      </w:r>
      <w:r w:rsidRPr="003D3A09">
        <w:t xml:space="preserve"> </w:t>
      </w:r>
      <w:r w:rsidR="00340B37">
        <w:t xml:space="preserve">ustawy ogólne określenie </w:t>
      </w:r>
      <w:r w:rsidRPr="003D3A09">
        <w:t>przedmiotu ustawy otrzymuje brzmienie:</w:t>
      </w:r>
    </w:p>
    <w:p w14:paraId="13FE010A" w14:textId="77777777" w:rsidR="003D3A09" w:rsidRPr="003D3A09" w:rsidRDefault="003D3A09" w:rsidP="00CC4097">
      <w:pPr>
        <w:pStyle w:val="ZTYTDZPRZEDMzmprzedmtytuulubdziauartykuempunktem"/>
      </w:pPr>
      <w:r>
        <w:t>„</w:t>
      </w:r>
      <w:r w:rsidRPr="003D3A09">
        <w:t>o świadczeniu pieniężnym przysługującym osobom zesłanym lub deportowanym przez władze Związku Socjalistycznych Republik Radzieckich</w:t>
      </w:r>
      <w:r>
        <w:t>”</w:t>
      </w:r>
      <w:r w:rsidRPr="003D3A09">
        <w:t>;</w:t>
      </w:r>
    </w:p>
    <w:p w14:paraId="127A8C37" w14:textId="77777777" w:rsidR="003D3A09" w:rsidRPr="003D3A09" w:rsidRDefault="003D3A09" w:rsidP="009B784A">
      <w:pPr>
        <w:pStyle w:val="PKTpunkt"/>
      </w:pPr>
      <w:r w:rsidRPr="003D3A09">
        <w:t>2)</w:t>
      </w:r>
      <w:r w:rsidRPr="003D3A09">
        <w:tab/>
        <w:t>art. 1 otrzymuje brzmienie:</w:t>
      </w:r>
    </w:p>
    <w:p w14:paraId="0261DA93" w14:textId="112DC7C3" w:rsidR="003D3A09" w:rsidRPr="003D3A09" w:rsidRDefault="003D3A09" w:rsidP="009B784A">
      <w:pPr>
        <w:pStyle w:val="ZARTzmartartykuempunktem"/>
      </w:pPr>
      <w:r>
        <w:t>„</w:t>
      </w:r>
      <w:r w:rsidRPr="003D3A09">
        <w:t xml:space="preserve">Art. 1. Ustawa określa zasady, wysokość oraz tryb przyznawania </w:t>
      </w:r>
      <w:bookmarkStart w:id="16" w:name="highlightHit_2"/>
      <w:bookmarkEnd w:id="16"/>
      <w:r w:rsidRPr="003D3A09">
        <w:t xml:space="preserve">świadczenia pieniężnego osobom zesłanym lub deportowanym przez władze Związku </w:t>
      </w:r>
      <w:bookmarkStart w:id="17" w:name="highlightHit_3"/>
      <w:bookmarkEnd w:id="17"/>
      <w:r w:rsidRPr="003D3A09">
        <w:t xml:space="preserve">Socjalistycznych Republik Radzieckich, zwanego dalej </w:t>
      </w:r>
      <w:r>
        <w:t>„</w:t>
      </w:r>
      <w:bookmarkStart w:id="18" w:name="highlightHit_4"/>
      <w:bookmarkEnd w:id="18"/>
      <w:r w:rsidRPr="003D3A09">
        <w:t>świadczeniem pieniężnym</w:t>
      </w:r>
      <w:r w:rsidR="004C511F">
        <w:t>”</w:t>
      </w:r>
      <w:r w:rsidRPr="003D3A09">
        <w:t>.</w:t>
      </w:r>
      <w:r w:rsidR="004C511F">
        <w:t>”</w:t>
      </w:r>
      <w:r w:rsidRPr="003D3A09">
        <w:t>;</w:t>
      </w:r>
    </w:p>
    <w:p w14:paraId="7F0ADC8A" w14:textId="77777777" w:rsidR="003D3A09" w:rsidRPr="003D3A09" w:rsidRDefault="003D3A09" w:rsidP="009B784A">
      <w:pPr>
        <w:pStyle w:val="PKTpunkt"/>
      </w:pPr>
      <w:r w:rsidRPr="003D3A09">
        <w:t>3)</w:t>
      </w:r>
      <w:r w:rsidRPr="003D3A09">
        <w:tab/>
        <w:t>w art. 4 ust. 1 otrzymuje brzmienie:</w:t>
      </w:r>
    </w:p>
    <w:p w14:paraId="5EBBA19B" w14:textId="77777777" w:rsidR="003D3A09" w:rsidRPr="003D3A09" w:rsidRDefault="003D3A09" w:rsidP="00CC4097">
      <w:pPr>
        <w:pStyle w:val="ZUSTzmustartykuempunktem"/>
      </w:pPr>
      <w:r>
        <w:t>„</w:t>
      </w:r>
      <w:r w:rsidRPr="003D3A09">
        <w:t xml:space="preserve">1. Świadczenie pieniężne jest przyznawane jednorazowo w wysokości 200 zł za każdy miesiąc okresu podlegania represjom, o których mowa w art. 2 </w:t>
      </w:r>
      <w:r w:rsidRPr="003D3A09">
        <w:lastRenderedPageBreak/>
        <w:t>pkt 1, potwierdzonego decyzją Szefa Urzędu do Spraw Kombatantów i Osób Represjonowanych, o której mowa w art. 2 pkt 1.</w:t>
      </w:r>
      <w:r>
        <w:t>”</w:t>
      </w:r>
      <w:r w:rsidRPr="003D3A09">
        <w:t>.</w:t>
      </w:r>
    </w:p>
    <w:p w14:paraId="5F339172" w14:textId="52919DDC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11.</w:t>
      </w:r>
      <w:r>
        <w:t> </w:t>
      </w:r>
      <w:r w:rsidRPr="003D3A09">
        <w:t>1. Ubezpieczonym, którzy udowodnili okres, o którym mowa w art. 6 ust. 1 pkt 8 i 10 oraz ust. 2 pkt 6a, 6b i 8 ustawy zmienianej w art. 7</w:t>
      </w:r>
      <w:r w:rsidR="00340B37">
        <w:t>,</w:t>
      </w:r>
      <w:r w:rsidRPr="003D3A09">
        <w:t xml:space="preserve"> podstawę wymiaru kapitału początkowego, o której mowa w art. 174 ust. 3 tej ustawy, ustala się w sposób określony w ust. 2, o ile jest to dla nich korzystniejsze od ustalenia tej podstawy na zasadach ogólnych</w:t>
      </w:r>
      <w:r w:rsidR="00340B37">
        <w:t>,</w:t>
      </w:r>
      <w:r w:rsidRPr="003D3A09">
        <w:t xml:space="preserve"> przewidzianych dla pozostałych ubezpieczonych.</w:t>
      </w:r>
    </w:p>
    <w:p w14:paraId="585FAFF5" w14:textId="21F81AC8" w:rsidR="003D3A09" w:rsidRPr="003D3A09" w:rsidRDefault="003D3A09" w:rsidP="003D3A09">
      <w:pPr>
        <w:pStyle w:val="USTustnpkodeksu"/>
      </w:pPr>
      <w:r w:rsidRPr="003D3A09">
        <w:t>2.</w:t>
      </w:r>
      <w:r>
        <w:t> </w:t>
      </w:r>
      <w:r w:rsidRPr="003D3A09">
        <w:t>Jeżeli okres wskazany do ustalenia podstawy wymiaru kapitału początkowego, o której mowa w art. 174 ust. 3 ustawy zmienianej w art. 7, obejmuje rok kale</w:t>
      </w:r>
      <w:r w:rsidR="00340B37">
        <w:t>ndarzowy, w którym ubezpieczony</w:t>
      </w:r>
      <w:r w:rsidRPr="003D3A09">
        <w:t xml:space="preserve"> przynajmniej za część tego roku legitymuje się okresem, o którym mowa w art. 6 ust. 1 pkt 8 i 10 oraz ust. 2 pkt 6a, 6b i 8 ustawy zmienianej w art. 7, za podstawę wymiaru składek, o której mowa w art. 15 ust.</w:t>
      </w:r>
      <w:r w:rsidR="00FF0954">
        <w:t xml:space="preserve"> 1 ustawy zmienianej w art. 7, </w:t>
      </w:r>
      <w:r w:rsidRPr="003D3A09">
        <w:t>przyjmuje się w tym roku kwotę przeciętnego wynagrodzenia, o którym mowa w art. 4 pkt 9 tej ustawy, proporcjonalnie do okresu, o którym mowa w art. 6 ust. 1 pkt 8 i 10 oraz ust. 2 pkt 6a, 6b i 8 tej ustawy.</w:t>
      </w:r>
    </w:p>
    <w:p w14:paraId="69EE3945" w14:textId="4C3002CB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12.</w:t>
      </w:r>
      <w:r>
        <w:t> </w:t>
      </w:r>
      <w:r w:rsidRPr="003D3A09">
        <w:t>Przepis art. 11 stosuje się odpowiednio do ustalenia podstawy wymiaru emerytury lub renty z tytułu niezdolności do pracy, jeżeli do podstawy wymiaru emerytury lub renty został wskazany okres, w którym ubezpieczony legitymuje się okresem, o którym mowa w art. 6 ust. 1 pkt 8 i 10 oraz ust. 2 pkt 6a, 6b i 8 ustawy zmienianej w art. 7.</w:t>
      </w:r>
    </w:p>
    <w:p w14:paraId="73180227" w14:textId="77777777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13.</w:t>
      </w:r>
      <w:r>
        <w:t> </w:t>
      </w:r>
      <w:r w:rsidRPr="003D3A09">
        <w:t>Ubezpieczonym, którym ustalono kapitał początkowy, wysokość emerytury lub renty z tytułu niezdolności do pracy przed dniem wejścia w życie niniejszej ustawy, ponownego ustalenia kapitału początkowego, wysokości emerytury lub renty z tytułu niezdolności do pracy z uwzględnieniem przepisów zmienianych w art. 7, a także z uwzględnieniem art. 11 i art. 12 dokonuje się na ich wniosek, o ile jest to dla nich korzystniejsze.</w:t>
      </w:r>
    </w:p>
    <w:p w14:paraId="7B177632" w14:textId="514C8E8D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14.</w:t>
      </w:r>
      <w:r>
        <w:t> </w:t>
      </w:r>
      <w:r w:rsidRPr="003D3A09">
        <w:t>Przepisy art. 11–13 stosuje się odpowiednio do rent rodzinnych po ubezpieczonych, którzy legitymują się okresem, o którym mowa w</w:t>
      </w:r>
      <w:r w:rsidR="00340B37">
        <w:t xml:space="preserve"> art. 6 ust. 1 pkt 8 i 10 oraz </w:t>
      </w:r>
      <w:r w:rsidRPr="003D3A09">
        <w:t>ust. 2 pkt 6a, 6b i 8 ustawy zmienianej w art. 7.</w:t>
      </w:r>
    </w:p>
    <w:p w14:paraId="4E1E48E2" w14:textId="7063A964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15.</w:t>
      </w:r>
      <w:r>
        <w:t> </w:t>
      </w:r>
      <w:r w:rsidRPr="003D3A09">
        <w:t>1. Emerytura lub renta w wysokości ustalonej zgodnie z art. 11–14 przysługuje od miesiąca zgłoszenia wniosku, nie wcześniej niż od dnia 1</w:t>
      </w:r>
      <w:r w:rsidR="00340B37">
        <w:t xml:space="preserve"> czerwca</w:t>
      </w:r>
      <w:r w:rsidRPr="003D3A09">
        <w:t xml:space="preserve"> 2021 r.</w:t>
      </w:r>
    </w:p>
    <w:p w14:paraId="7ADEF584" w14:textId="487BD242" w:rsidR="003D3A09" w:rsidRPr="003D3A09" w:rsidRDefault="003D3A09" w:rsidP="003D3A09">
      <w:pPr>
        <w:pStyle w:val="USTustnpkodeksu"/>
      </w:pPr>
      <w:r w:rsidRPr="003D3A09">
        <w:lastRenderedPageBreak/>
        <w:t>2.</w:t>
      </w:r>
      <w:r>
        <w:t> </w:t>
      </w:r>
      <w:r w:rsidRPr="003D3A09">
        <w:t>Decyzję w sprawie ponownego ustalenia kapitału początkowego, ponownego ustalenia wysokości emerytury, w tym również emerytury obliczonej z uwzględnieniem przeliczon</w:t>
      </w:r>
      <w:r w:rsidR="00FF0954">
        <w:t>ego kapitału początkowego</w:t>
      </w:r>
      <w:r w:rsidR="00340B37">
        <w:t>,</w:t>
      </w:r>
      <w:r w:rsidR="00FF0954">
        <w:t xml:space="preserve"> oraz </w:t>
      </w:r>
      <w:r w:rsidRPr="003D3A09">
        <w:t>decyzję w sprawie ponownego ustalenia wysokości renty z tytułu niezdolnoś</w:t>
      </w:r>
      <w:r w:rsidR="00340B37">
        <w:t>ci do pracy lub renty rodzinnej</w:t>
      </w:r>
      <w:r w:rsidRPr="003D3A09">
        <w:t xml:space="preserve"> organ rentowy wydaje w ciągu </w:t>
      </w:r>
      <w:r w:rsidR="00340B37">
        <w:t>3</w:t>
      </w:r>
      <w:r w:rsidRPr="003D3A09">
        <w:t>0 dni od dnia wyjaśnienia ostatniej okoliczności niezbędnej do wydania tej decyzji.</w:t>
      </w:r>
    </w:p>
    <w:p w14:paraId="567DCCFA" w14:textId="3831519B" w:rsidR="003D3A09" w:rsidRPr="003D3A09" w:rsidRDefault="003D3A09" w:rsidP="003D3A09">
      <w:pPr>
        <w:pStyle w:val="ARTartustawynprozporzdzenia"/>
      </w:pPr>
      <w:r w:rsidRPr="003D3A09">
        <w:rPr>
          <w:rStyle w:val="Ppogrubienie"/>
        </w:rPr>
        <w:t>Art. 16.</w:t>
      </w:r>
      <w:r>
        <w:t> </w:t>
      </w:r>
      <w:r w:rsidRPr="003D3A09">
        <w:t xml:space="preserve">Ustawa wchodzi w życie po upływie 30 dni od dnia ogłoszenia, z wyjątkiem art. </w:t>
      </w:r>
      <w:r w:rsidR="00FF0954">
        <w:t xml:space="preserve">11–15, które wchodzą w życie z </w:t>
      </w:r>
      <w:r w:rsidRPr="003D3A09">
        <w:t xml:space="preserve">dniem 1 </w:t>
      </w:r>
      <w:r w:rsidR="00233522">
        <w:t>czerwca</w:t>
      </w:r>
      <w:r w:rsidRPr="003D3A09">
        <w:t xml:space="preserve"> 2021 r.</w:t>
      </w:r>
    </w:p>
    <w:p w14:paraId="332D6EC2" w14:textId="0671A380" w:rsidR="005E31CC" w:rsidRDefault="005E31CC" w:rsidP="00251963">
      <w:pPr>
        <w:rPr>
          <w:rStyle w:val="Ppogrubienie"/>
          <w:b w:val="0"/>
        </w:rPr>
      </w:pPr>
    </w:p>
    <w:p w14:paraId="509A2C02" w14:textId="607F118C" w:rsidR="00105315" w:rsidRDefault="00105315" w:rsidP="00251963">
      <w:pPr>
        <w:rPr>
          <w:rStyle w:val="Ppogrubienie"/>
          <w:b w:val="0"/>
        </w:rPr>
      </w:pPr>
    </w:p>
    <w:p w14:paraId="05D1054D" w14:textId="6AF0873A" w:rsidR="00105315" w:rsidRDefault="00105315" w:rsidP="00251963">
      <w:pPr>
        <w:rPr>
          <w:rStyle w:val="Ppogrubienie"/>
          <w:b w:val="0"/>
        </w:rPr>
      </w:pPr>
    </w:p>
    <w:p w14:paraId="5CF5ED1E" w14:textId="77777777" w:rsidR="00105315" w:rsidRDefault="00105315" w:rsidP="00105315">
      <w:pPr>
        <w:pStyle w:val="tekst"/>
        <w:tabs>
          <w:tab w:val="center" w:pos="6804"/>
        </w:tabs>
      </w:pPr>
      <w:r>
        <w:rPr>
          <w:rStyle w:val="Ppogrubienie"/>
          <w:b w:val="0"/>
        </w:rPr>
        <w:tab/>
      </w:r>
      <w:r>
        <w:t>MARSZAŁEK SEJMU</w:t>
      </w:r>
    </w:p>
    <w:p w14:paraId="61967901" w14:textId="77777777" w:rsidR="00105315" w:rsidRDefault="00105315" w:rsidP="00105315">
      <w:pPr>
        <w:pStyle w:val="tekst"/>
        <w:tabs>
          <w:tab w:val="center" w:pos="6804"/>
        </w:tabs>
      </w:pPr>
    </w:p>
    <w:p w14:paraId="64AD04C9" w14:textId="77777777" w:rsidR="00105315" w:rsidRDefault="00105315" w:rsidP="00105315">
      <w:pPr>
        <w:pStyle w:val="tekst"/>
        <w:tabs>
          <w:tab w:val="center" w:pos="6804"/>
        </w:tabs>
      </w:pPr>
    </w:p>
    <w:p w14:paraId="5C9D82A9" w14:textId="77777777" w:rsidR="00105315" w:rsidRDefault="00105315" w:rsidP="00105315">
      <w:pPr>
        <w:pStyle w:val="tekst"/>
        <w:tabs>
          <w:tab w:val="center" w:pos="6804"/>
        </w:tabs>
      </w:pPr>
    </w:p>
    <w:p w14:paraId="21AA7FF6" w14:textId="557F5004" w:rsidR="00105315" w:rsidRDefault="00105315" w:rsidP="00105315">
      <w:pPr>
        <w:pStyle w:val="tekst"/>
        <w:tabs>
          <w:tab w:val="center" w:pos="6804"/>
        </w:tabs>
      </w:pPr>
      <w:r>
        <w:tab/>
        <w:t>Elżbieta Witek</w:t>
      </w:r>
    </w:p>
    <w:p w14:paraId="2880AA24" w14:textId="506900B1" w:rsidR="00105315" w:rsidRPr="003D3A09" w:rsidRDefault="00105315" w:rsidP="00105315">
      <w:pPr>
        <w:tabs>
          <w:tab w:val="center" w:pos="6804"/>
        </w:tabs>
        <w:rPr>
          <w:rStyle w:val="Ppogrubienie"/>
          <w:b w:val="0"/>
        </w:rPr>
      </w:pPr>
    </w:p>
    <w:sectPr w:rsidR="00105315" w:rsidRPr="003D3A09" w:rsidSect="00586A6C">
      <w:headerReference w:type="default" r:id="rId10"/>
      <w:footnotePr>
        <w:numRestart w:val="eachSect"/>
      </w:footnotePr>
      <w:pgSz w:w="11906" w:h="16838"/>
      <w:pgMar w:top="1191" w:right="1758" w:bottom="1191" w:left="175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DAA5" w14:textId="77777777" w:rsidR="009858FB" w:rsidRDefault="009858FB">
      <w:r>
        <w:separator/>
      </w:r>
    </w:p>
  </w:endnote>
  <w:endnote w:type="continuationSeparator" w:id="0">
    <w:p w14:paraId="0E7F479E" w14:textId="77777777"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F098" w14:textId="77777777" w:rsidR="009858FB" w:rsidRDefault="009858FB">
      <w:r>
        <w:separator/>
      </w:r>
    </w:p>
  </w:footnote>
  <w:footnote w:type="continuationSeparator" w:id="0">
    <w:p w14:paraId="624985D3" w14:textId="77777777" w:rsidR="009858FB" w:rsidRDefault="009858FB">
      <w:r>
        <w:continuationSeparator/>
      </w:r>
    </w:p>
  </w:footnote>
  <w:footnote w:id="1">
    <w:p w14:paraId="4C7E0A18" w14:textId="750D6283" w:rsidR="003D3A09" w:rsidRPr="003D3A09" w:rsidRDefault="003D3A09" w:rsidP="003D3A0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F55A7">
        <w:t xml:space="preserve">Niniejszą </w:t>
      </w:r>
      <w:r>
        <w:t>ustawą zmienia się ustawy: ustawę</w:t>
      </w:r>
      <w:r w:rsidRPr="004F55A7">
        <w:t xml:space="preserve"> z dnia 24 stycznia 1991 r. o kombatantach oraz niektórych osobach będących ofiarami represji wojennych i okresu powojennego</w:t>
      </w:r>
      <w:r>
        <w:t xml:space="preserve">, </w:t>
      </w:r>
      <w:r w:rsidRPr="003D3A09">
        <w:t xml:space="preserve">ustawę z dnia 23 lutego 1991 r. o uznaniu za nieważne orzeczeń wydanych wobec osób represjonowanych za działalność na rzecz niepodległego bytu Państwa Polskiego, ustawę z dnia 26 lipca 1991 r. o podatku dochodowym od osób fizycznych, </w:t>
      </w:r>
      <w:r>
        <w:t>ustawę</w:t>
      </w:r>
      <w:r w:rsidRPr="008010EE">
        <w:t xml:space="preserve"> z dnia 2 września 1994 r. o świadczeniu pieniężnym i uprawnieniach przysługujących żołnierzom zastępczej służby wojskowej przymusowo zatrudnianym w kopalniach węgla, kamieniołomach, zakładach rud uranu i batalionach </w:t>
      </w:r>
      <w:r w:rsidRPr="004B0475">
        <w:t xml:space="preserve">budowlanych, ustawę z dnia 31 maja 1996 r. o osobach deportowanych do </w:t>
      </w:r>
      <w:r>
        <w:t>pracy przymusowej oraz osadzonych</w:t>
      </w:r>
      <w:r w:rsidRPr="004B0475">
        <w:t xml:space="preserve"> w obozach pracy przez III Rzeszę i Związek Socjalistycznych Republik Radzieckich, ustawę z dnia 17 grudnia 1998 r. o emeryturach i rentach z Funduszu Ubezpieczeń Społecznych</w:t>
      </w:r>
      <w:r>
        <w:t xml:space="preserve">, </w:t>
      </w:r>
      <w:r w:rsidRPr="003D3A09">
        <w:t xml:space="preserve">ustawę z dnia 12 marca 2004 r. o pomocy społecznej, </w:t>
      </w:r>
      <w:r>
        <w:t>ustawę</w:t>
      </w:r>
      <w:r w:rsidRPr="001A2072">
        <w:t xml:space="preserve"> z dnia 16 listopada 2006 r. o świadczeniu pieniężnym i uprawnieniach przysługujących cywilnym niewidomym ofiarom działań wojennych</w:t>
      </w:r>
      <w:r>
        <w:t xml:space="preserve"> </w:t>
      </w:r>
      <w:r w:rsidR="00DD4F79">
        <w:t>oraz</w:t>
      </w:r>
      <w:r>
        <w:t xml:space="preserve"> ustawę </w:t>
      </w:r>
      <w:r w:rsidRPr="003D3A09">
        <w:t>z dnia 14 sierpnia 2020 r. o świadczeniu pieniężnym przysługującym osobom zesłanym lub deportowanym przez władze Związku Socjalistycznych Repub</w:t>
      </w:r>
      <w:r w:rsidR="004C511F">
        <w:t>lik Radzieckich w latach 1936–</w:t>
      </w:r>
      <w:r w:rsidRPr="003D3A09">
        <w:t>1956.</w:t>
      </w:r>
    </w:p>
  </w:footnote>
  <w:footnote w:id="2">
    <w:p w14:paraId="6592E4F4" w14:textId="3C327B71" w:rsidR="00CC4097" w:rsidRPr="00CC4097" w:rsidRDefault="00CC4097" w:rsidP="00CC40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A4363">
        <w:t xml:space="preserve">Zmiany </w:t>
      </w:r>
      <w:r>
        <w:t xml:space="preserve">tekstu jednolitego wymienionej ustawy zostały ogłoszone w Dz. U. z 2020 r. poz. </w:t>
      </w:r>
      <w:r w:rsidR="00055B2E">
        <w:t xml:space="preserve">1291, </w:t>
      </w:r>
      <w:r>
        <w:t>1428, 1492, 1565, 2122, 2123, 2127, 2255 i 2320</w:t>
      </w:r>
      <w:r w:rsidR="00DD4F79">
        <w:t xml:space="preserve"> oraz z 2021 r. poz. 225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376943"/>
      <w:docPartObj>
        <w:docPartGallery w:val="Page Numbers (Top of Page)"/>
        <w:docPartUnique/>
      </w:docPartObj>
    </w:sdtPr>
    <w:sdtEndPr/>
    <w:sdtContent>
      <w:p w14:paraId="7BEBFCED" w14:textId="4CEE914F" w:rsidR="00586A6C" w:rsidRDefault="00586A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28">
          <w:rPr>
            <w:noProof/>
          </w:rPr>
          <w:t>10</w:t>
        </w:r>
        <w:r>
          <w:fldChar w:fldCharType="end"/>
        </w:r>
      </w:p>
    </w:sdtContent>
  </w:sdt>
  <w:p w14:paraId="5B04E338" w14:textId="77777777" w:rsidR="00586A6C" w:rsidRDefault="00586A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47E25"/>
    <w:rsid w:val="000508BD"/>
    <w:rsid w:val="000517AB"/>
    <w:rsid w:val="0005339C"/>
    <w:rsid w:val="0005571B"/>
    <w:rsid w:val="00055AD7"/>
    <w:rsid w:val="00055B2E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B1F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5315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522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0B37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A09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A4E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11F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A6C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628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70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08E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872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851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84A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5A0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73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7BB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49DC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097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91B"/>
    <w:rsid w:val="00DA3DD3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4F79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4D7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B4241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09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6E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Hipercze">
    <w:name w:val="Hyperlink"/>
    <w:uiPriority w:val="99"/>
    <w:semiHidden/>
    <w:unhideWhenUsed/>
    <w:rsid w:val="003D3A09"/>
    <w:rPr>
      <w:color w:val="0000FF"/>
      <w:u w:val="single"/>
    </w:rPr>
  </w:style>
  <w:style w:type="paragraph" w:customStyle="1" w:styleId="tytu">
    <w:name w:val="tytuł"/>
    <w:basedOn w:val="Normalny"/>
    <w:rsid w:val="00586A6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0531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Hipercze">
    <w:name w:val="Hyperlink"/>
    <w:uiPriority w:val="99"/>
    <w:semiHidden/>
    <w:unhideWhenUsed/>
    <w:rsid w:val="003D3A09"/>
    <w:rPr>
      <w:color w:val="0000FF"/>
      <w:u w:val="single"/>
    </w:rPr>
  </w:style>
  <w:style w:type="paragraph" w:customStyle="1" w:styleId="tytu">
    <w:name w:val="tytuł"/>
    <w:basedOn w:val="Normalny"/>
    <w:rsid w:val="00586A6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10531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23EAD-B0F3-4FE1-A96D-5E671C2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10</Pages>
  <Words>2462</Words>
  <Characters>14776</Characters>
  <Application>Microsoft Office Word</Application>
  <DocSecurity>4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2021-02-25T19:42:00Z</cp:lastPrinted>
  <dcterms:created xsi:type="dcterms:W3CDTF">2021-02-26T13:08:00Z</dcterms:created>
  <dcterms:modified xsi:type="dcterms:W3CDTF">2021-02-26T13:08:00Z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