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FB" w:rsidRDefault="00547CFB" w:rsidP="00853743">
      <w:pPr>
        <w:pStyle w:val="OZNRODZAKTUtznustawalubrozporzdzenieiorganwydajcy"/>
        <w:rPr>
          <w:rStyle w:val="FontStyle11"/>
        </w:rPr>
      </w:pPr>
      <w:bookmarkStart w:id="0" w:name="_GoBack"/>
      <w:bookmarkEnd w:id="0"/>
    </w:p>
    <w:p w:rsidR="00547CFB" w:rsidRDefault="00547CFB" w:rsidP="00853743">
      <w:pPr>
        <w:pStyle w:val="OZNRODZAKTUtznustawalubrozporzdzenieiorganwydajcy"/>
        <w:rPr>
          <w:rStyle w:val="FontStyle11"/>
          <w:rFonts w:ascii="Times" w:hAnsi="Times"/>
          <w:b/>
          <w:bCs/>
          <w:sz w:val="24"/>
          <w:szCs w:val="24"/>
        </w:rPr>
      </w:pPr>
    </w:p>
    <w:p w:rsidR="00117D7E" w:rsidRPr="00853743" w:rsidRDefault="00117D7E" w:rsidP="00853743">
      <w:pPr>
        <w:pStyle w:val="OZNRODZAKTUtznustawalubrozporzdzenieiorganwydajcy"/>
        <w:rPr>
          <w:rStyle w:val="FontStyle11"/>
          <w:rFonts w:ascii="Times" w:hAnsi="Times"/>
          <w:b/>
          <w:bCs/>
          <w:sz w:val="24"/>
          <w:szCs w:val="24"/>
        </w:rPr>
      </w:pPr>
      <w:r w:rsidRPr="00853743">
        <w:rPr>
          <w:rStyle w:val="FontStyle11"/>
          <w:rFonts w:ascii="Times" w:hAnsi="Times"/>
          <w:b/>
          <w:bCs/>
          <w:sz w:val="24"/>
          <w:szCs w:val="24"/>
        </w:rPr>
        <w:t>USTAWA</w:t>
      </w:r>
    </w:p>
    <w:p w:rsidR="00117D7E" w:rsidRDefault="00117D7E" w:rsidP="00117D7E">
      <w:pPr>
        <w:pStyle w:val="DATAAKTUdatauchwalenialubwydaniaaktu"/>
        <w:rPr>
          <w:rStyle w:val="FontStyle12"/>
        </w:rPr>
      </w:pPr>
      <w:r w:rsidRPr="00853743">
        <w:t>z dnia</w:t>
      </w:r>
      <w:r w:rsidR="00853743">
        <w:t xml:space="preserve"> 26 stycznia </w:t>
      </w:r>
      <w:r w:rsidRPr="00853743">
        <w:t>201</w:t>
      </w:r>
      <w:r w:rsidR="00853743">
        <w:t>7</w:t>
      </w:r>
      <w:r w:rsidRPr="00853743">
        <w:t xml:space="preserve"> r</w:t>
      </w:r>
      <w:r>
        <w:rPr>
          <w:rStyle w:val="FontStyle12"/>
        </w:rPr>
        <w:t>.</w:t>
      </w:r>
    </w:p>
    <w:p w:rsidR="00117D7E" w:rsidRPr="00853743" w:rsidRDefault="00117D7E" w:rsidP="00547CFB">
      <w:pPr>
        <w:pStyle w:val="TYTUAKTUprzedmiotregulacjiustawylubrozporzdzenia"/>
        <w:rPr>
          <w:rStyle w:val="FontStyle11"/>
          <w:rFonts w:ascii="Times" w:hAnsi="Times" w:cs="Arial"/>
          <w:b/>
          <w:bCs/>
          <w:sz w:val="24"/>
          <w:szCs w:val="24"/>
        </w:rPr>
      </w:pPr>
      <w:r w:rsidRPr="00853743">
        <w:rPr>
          <w:rStyle w:val="FontStyle11"/>
          <w:rFonts w:ascii="Times" w:hAnsi="Times" w:cs="Arial"/>
          <w:b/>
          <w:bCs/>
          <w:sz w:val="24"/>
          <w:szCs w:val="24"/>
        </w:rPr>
        <w:t>o zmianie ustawy o swobodzie działalności gospodarczej</w:t>
      </w:r>
    </w:p>
    <w:p w:rsidR="00117D7E" w:rsidRDefault="00117D7E" w:rsidP="00547CFB">
      <w:pPr>
        <w:pStyle w:val="ARTartustawynprozporzdzenia"/>
        <w:keepNext/>
        <w:rPr>
          <w:rStyle w:val="FontStyle12"/>
        </w:rPr>
      </w:pPr>
      <w:r w:rsidRPr="00547CFB">
        <w:rPr>
          <w:rStyle w:val="Ppogrubienie"/>
        </w:rPr>
        <w:t>Art. 1.</w:t>
      </w:r>
      <w:r>
        <w:rPr>
          <w:rStyle w:val="FontStyle12"/>
        </w:rPr>
        <w:t xml:space="preserve"> </w:t>
      </w:r>
      <w:r w:rsidRPr="00547CFB">
        <w:rPr>
          <w:rStyle w:val="FontStyle12"/>
          <w:sz w:val="24"/>
          <w:szCs w:val="24"/>
        </w:rPr>
        <w:t>W ustawie z dnia 2 lipca 2004 r. o swobodzie działalności gospodarczej (Dz. U. z 201</w:t>
      </w:r>
      <w:r w:rsidR="00547CFB">
        <w:rPr>
          <w:rStyle w:val="FontStyle12"/>
          <w:sz w:val="24"/>
          <w:szCs w:val="24"/>
        </w:rPr>
        <w:t>6</w:t>
      </w:r>
      <w:r w:rsidRPr="00547CFB">
        <w:rPr>
          <w:rStyle w:val="FontStyle12"/>
          <w:sz w:val="24"/>
          <w:szCs w:val="24"/>
        </w:rPr>
        <w:t xml:space="preserve"> r. poz. </w:t>
      </w:r>
      <w:r w:rsidR="00547CFB">
        <w:rPr>
          <w:rStyle w:val="FontStyle12"/>
          <w:sz w:val="24"/>
          <w:szCs w:val="24"/>
        </w:rPr>
        <w:t>1829, 1948, 1997 i 2255</w:t>
      </w:r>
      <w:r w:rsidRPr="00547CFB">
        <w:rPr>
          <w:rStyle w:val="FontStyle12"/>
          <w:sz w:val="24"/>
          <w:szCs w:val="24"/>
        </w:rPr>
        <w:t>) w art. 103 po pkt 1 dodaje się pkt la w brzmieniu:</w:t>
      </w:r>
    </w:p>
    <w:p w:rsidR="00117D7E" w:rsidRPr="00853743" w:rsidRDefault="00547CFB" w:rsidP="00853743">
      <w:pPr>
        <w:pStyle w:val="ZPKTzmpktartykuempunktem"/>
        <w:rPr>
          <w:rStyle w:val="FontStyle12"/>
          <w:rFonts w:ascii="Times" w:hAnsi="Times" w:cs="Arial"/>
          <w:sz w:val="24"/>
          <w:szCs w:val="20"/>
        </w:rPr>
      </w:pPr>
      <w:r>
        <w:rPr>
          <w:rStyle w:val="FontStyle12"/>
          <w:rFonts w:ascii="Times" w:hAnsi="Times" w:cs="Arial"/>
          <w:sz w:val="24"/>
          <w:szCs w:val="20"/>
        </w:rPr>
        <w:t>„</w:t>
      </w:r>
      <w:r w:rsidR="00117D7E" w:rsidRPr="00853743">
        <w:rPr>
          <w:rStyle w:val="FontStyle12"/>
          <w:rFonts w:ascii="Times" w:hAnsi="Times" w:cs="Arial"/>
          <w:sz w:val="24"/>
          <w:szCs w:val="20"/>
        </w:rPr>
        <w:t>la)</w:t>
      </w:r>
      <w:r w:rsidR="00853743">
        <w:rPr>
          <w:rStyle w:val="FontStyle12"/>
          <w:rFonts w:ascii="Times" w:hAnsi="Times" w:cs="Arial"/>
          <w:sz w:val="24"/>
          <w:szCs w:val="20"/>
        </w:rPr>
        <w:tab/>
      </w:r>
      <w:r w:rsidR="00117D7E" w:rsidRPr="00853743">
        <w:rPr>
          <w:rStyle w:val="FontStyle12"/>
          <w:rFonts w:ascii="Times" w:hAnsi="Times" w:cs="Arial"/>
          <w:sz w:val="24"/>
          <w:szCs w:val="20"/>
        </w:rPr>
        <w:t xml:space="preserve">dokonywanie oceny przewidywanego wpływu projektu ustawy lub rozporządzenia na działalność </w:t>
      </w:r>
      <w:proofErr w:type="spellStart"/>
      <w:r w:rsidR="00117D7E" w:rsidRPr="00853743">
        <w:rPr>
          <w:rStyle w:val="FontStyle12"/>
          <w:rFonts w:ascii="Times" w:hAnsi="Times" w:cs="Arial"/>
          <w:sz w:val="24"/>
          <w:szCs w:val="20"/>
        </w:rPr>
        <w:t>mikroprzedsiębiorców</w:t>
      </w:r>
      <w:proofErr w:type="spellEnd"/>
      <w:r w:rsidR="00117D7E" w:rsidRPr="00853743">
        <w:rPr>
          <w:rStyle w:val="FontStyle12"/>
          <w:rFonts w:ascii="Times" w:hAnsi="Times" w:cs="Arial"/>
          <w:sz w:val="24"/>
          <w:szCs w:val="20"/>
        </w:rPr>
        <w:t>, małych i średnich przedsiębiorców, stanowiącej odrębną część uzasadnienia projektu ustawy lub rozporządzenia, z wyłączeniem tych projektów ustaw i rozporządzeń, które nie dotyczą majątkowych praw i obowiązków przedsiębiorców lub praw i obowiązków przedsiębiorców wobec organów administracji publicznej;</w:t>
      </w:r>
      <w:r>
        <w:rPr>
          <w:rStyle w:val="FontStyle12"/>
          <w:rFonts w:ascii="Times" w:hAnsi="Times" w:cs="Arial"/>
          <w:sz w:val="24"/>
          <w:szCs w:val="20"/>
        </w:rPr>
        <w:t>”</w:t>
      </w:r>
      <w:r w:rsidR="00117D7E" w:rsidRPr="00853743">
        <w:rPr>
          <w:rStyle w:val="FontStyle12"/>
          <w:rFonts w:ascii="Times" w:hAnsi="Times" w:cs="Arial"/>
          <w:sz w:val="24"/>
          <w:szCs w:val="20"/>
        </w:rPr>
        <w:t>.</w:t>
      </w:r>
    </w:p>
    <w:p w:rsidR="00853743" w:rsidRDefault="00853743" w:rsidP="00853743">
      <w:pPr>
        <w:pStyle w:val="ARTartustawynprozporzdzenia"/>
        <w:rPr>
          <w:rStyle w:val="Ppogrubienie"/>
        </w:rPr>
      </w:pPr>
      <w:r w:rsidRPr="00547CFB">
        <w:rPr>
          <w:rStyle w:val="Ppogrubienie"/>
        </w:rPr>
        <w:t>Art.</w:t>
      </w:r>
      <w:r w:rsidR="00547CFB">
        <w:rPr>
          <w:rStyle w:val="Ppogrubienie"/>
        </w:rPr>
        <w:t> </w:t>
      </w:r>
      <w:r w:rsidRPr="00547CFB">
        <w:rPr>
          <w:rStyle w:val="Ppogrubienie"/>
        </w:rPr>
        <w:t>2.</w:t>
      </w:r>
      <w:r w:rsidRPr="00FF0FC8">
        <w:t xml:space="preserve"> Do projektów ustaw </w:t>
      </w:r>
      <w:r>
        <w:t>wniesionych</w:t>
      </w:r>
      <w:r w:rsidRPr="00FF0FC8">
        <w:t xml:space="preserve"> do Sejmu Rzeczypospolitej Polskiej oraz projektów rozporządzeń skierowanych do uzgodnień, konsultacji publicznych lub opiniowania, przed dniem wejścia w życie niniejszej ustawy, stosuje się przepisy dotychczasowe.</w:t>
      </w:r>
    </w:p>
    <w:p w:rsidR="00117D7E" w:rsidRPr="00547CFB" w:rsidRDefault="00117D7E" w:rsidP="00547CFB">
      <w:pPr>
        <w:pStyle w:val="ARTartustawynprozporzdzenia"/>
        <w:rPr>
          <w:rStyle w:val="FontStyle12"/>
          <w:rFonts w:ascii="Times" w:hAnsi="Times" w:cs="Arial"/>
          <w:sz w:val="24"/>
          <w:szCs w:val="20"/>
        </w:rPr>
      </w:pPr>
      <w:r w:rsidRPr="00547CFB">
        <w:rPr>
          <w:rStyle w:val="Ppogrubienie"/>
        </w:rPr>
        <w:t>Art.</w:t>
      </w:r>
      <w:r w:rsidR="00853743" w:rsidRPr="00547CFB">
        <w:rPr>
          <w:rStyle w:val="Ppogrubienie"/>
        </w:rPr>
        <w:t> 3</w:t>
      </w:r>
      <w:r w:rsidRPr="00547CFB">
        <w:rPr>
          <w:rStyle w:val="Ppogrubienie"/>
        </w:rPr>
        <w:t>.</w:t>
      </w:r>
      <w:r w:rsidRPr="00547CFB">
        <w:rPr>
          <w:rStyle w:val="FontStyle11"/>
          <w:rFonts w:ascii="Times" w:hAnsi="Times" w:cs="Arial"/>
          <w:b w:val="0"/>
          <w:bCs w:val="0"/>
          <w:sz w:val="24"/>
          <w:szCs w:val="20"/>
        </w:rPr>
        <w:t xml:space="preserve"> </w:t>
      </w:r>
      <w:r w:rsidRPr="00547CFB">
        <w:rPr>
          <w:rStyle w:val="FontStyle12"/>
          <w:rFonts w:ascii="Times" w:hAnsi="Times" w:cs="Arial"/>
          <w:sz w:val="24"/>
          <w:szCs w:val="20"/>
        </w:rPr>
        <w:t>Ustawa wchodzi w życie po upływie 14 dni od dnia ogłoszenia.</w:t>
      </w:r>
    </w:p>
    <w:p w:rsidR="00B9185C" w:rsidRDefault="00B9185C" w:rsidP="00251963">
      <w:pPr>
        <w:rPr>
          <w:rStyle w:val="Ppogrubienie"/>
          <w:b w:val="0"/>
        </w:rPr>
      </w:pPr>
    </w:p>
    <w:p w:rsidR="00547CFB" w:rsidRDefault="00547CFB" w:rsidP="00251963">
      <w:pPr>
        <w:rPr>
          <w:rStyle w:val="Ppogrubienie"/>
          <w:b w:val="0"/>
        </w:rPr>
      </w:pPr>
    </w:p>
    <w:p w:rsidR="00547CFB" w:rsidRDefault="00547CFB" w:rsidP="00547CFB">
      <w:pPr>
        <w:pStyle w:val="tekst"/>
        <w:tabs>
          <w:tab w:val="center" w:pos="6804"/>
        </w:tabs>
      </w:pPr>
      <w:r>
        <w:tab/>
        <w:t>MARSZAŁEK SEJMU</w:t>
      </w:r>
    </w:p>
    <w:p w:rsidR="00547CFB" w:rsidRDefault="00547CFB" w:rsidP="00547CFB">
      <w:pPr>
        <w:pStyle w:val="tekst"/>
        <w:tabs>
          <w:tab w:val="center" w:pos="6804"/>
        </w:tabs>
      </w:pPr>
    </w:p>
    <w:p w:rsidR="00547CFB" w:rsidRDefault="00547CFB" w:rsidP="00547CFB">
      <w:pPr>
        <w:pStyle w:val="tekst"/>
        <w:tabs>
          <w:tab w:val="center" w:pos="6804"/>
        </w:tabs>
      </w:pPr>
    </w:p>
    <w:p w:rsidR="00547CFB" w:rsidRDefault="00547CFB" w:rsidP="00547CFB">
      <w:pPr>
        <w:pStyle w:val="tekst"/>
        <w:tabs>
          <w:tab w:val="center" w:pos="6804"/>
        </w:tabs>
      </w:pPr>
    </w:p>
    <w:p w:rsidR="00547CFB" w:rsidRDefault="00547CFB" w:rsidP="00547CFB">
      <w:pPr>
        <w:pStyle w:val="tekst"/>
        <w:tabs>
          <w:tab w:val="center" w:pos="6804"/>
        </w:tabs>
      </w:pPr>
      <w:r>
        <w:tab/>
        <w:t>Marek Kuchciński</w:t>
      </w:r>
    </w:p>
    <w:p w:rsidR="00547CFB" w:rsidRPr="00251963" w:rsidRDefault="00547CFB" w:rsidP="00251963">
      <w:pPr>
        <w:rPr>
          <w:rStyle w:val="Ppogrubienie"/>
          <w:b w:val="0"/>
        </w:rPr>
      </w:pPr>
    </w:p>
    <w:sectPr w:rsidR="00547CFB" w:rsidRPr="00251963" w:rsidSect="008537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B5" w:rsidRDefault="006378B5">
      <w:r>
        <w:separator/>
      </w:r>
    </w:p>
  </w:endnote>
  <w:endnote w:type="continuationSeparator" w:id="0">
    <w:p w:rsidR="006378B5" w:rsidRDefault="0063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3B" w:rsidRDefault="00CD37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3B" w:rsidRDefault="00CD37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3B" w:rsidRDefault="00CD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B5" w:rsidRDefault="006378B5">
      <w:r>
        <w:separator/>
      </w:r>
    </w:p>
  </w:footnote>
  <w:footnote w:type="continuationSeparator" w:id="0">
    <w:p w:rsidR="006378B5" w:rsidRDefault="0063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3B" w:rsidRDefault="00CD37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3B" w:rsidRDefault="00CD37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2A4BC7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F402A3">
      <w:rPr>
        <w:rStyle w:val="Ppogrubienie"/>
        <w:noProof/>
      </w:rPr>
      <w:t>2017-01-27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2A4BC7">
          <w:rPr>
            <w:rStyle w:val="Ppogrubienie"/>
            <w:noProof/>
          </w:rPr>
          <w:t>V5_51-16.UN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66370" wp14:editId="3051885F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17D7E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681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1B59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54DA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4BC7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4830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19B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47CFB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78B5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3743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78F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185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A1DDA"/>
    <w:rsid w:val="00CB18D0"/>
    <w:rsid w:val="00CB1C8A"/>
    <w:rsid w:val="00CB24F5"/>
    <w:rsid w:val="00CB2663"/>
    <w:rsid w:val="00CB3BBE"/>
    <w:rsid w:val="00CB43E5"/>
    <w:rsid w:val="00CB59E9"/>
    <w:rsid w:val="00CC0D6A"/>
    <w:rsid w:val="00CC3831"/>
    <w:rsid w:val="00CC3E3D"/>
    <w:rsid w:val="00CC519B"/>
    <w:rsid w:val="00CD12C1"/>
    <w:rsid w:val="00CD214E"/>
    <w:rsid w:val="00CD373B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2A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B59DD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Style1">
    <w:name w:val="Style1"/>
    <w:basedOn w:val="Normalny"/>
    <w:uiPriority w:val="99"/>
    <w:rsid w:val="00117D7E"/>
    <w:pPr>
      <w:spacing w:line="240" w:lineRule="auto"/>
    </w:pPr>
    <w:rPr>
      <w:rFonts w:cs="Times New Roman"/>
      <w:szCs w:val="24"/>
    </w:rPr>
  </w:style>
  <w:style w:type="paragraph" w:customStyle="1" w:styleId="Style2">
    <w:name w:val="Style2"/>
    <w:basedOn w:val="Normalny"/>
    <w:uiPriority w:val="99"/>
    <w:rsid w:val="00117D7E"/>
    <w:pPr>
      <w:spacing w:line="533" w:lineRule="exact"/>
      <w:jc w:val="center"/>
    </w:pPr>
    <w:rPr>
      <w:rFonts w:cs="Times New Roman"/>
      <w:szCs w:val="24"/>
    </w:rPr>
  </w:style>
  <w:style w:type="paragraph" w:customStyle="1" w:styleId="Style3">
    <w:name w:val="Style3"/>
    <w:basedOn w:val="Normalny"/>
    <w:uiPriority w:val="99"/>
    <w:rsid w:val="00117D7E"/>
    <w:pPr>
      <w:spacing w:line="240" w:lineRule="auto"/>
    </w:pPr>
    <w:rPr>
      <w:rFonts w:cs="Times New Roman"/>
      <w:szCs w:val="24"/>
    </w:rPr>
  </w:style>
  <w:style w:type="paragraph" w:customStyle="1" w:styleId="Style4">
    <w:name w:val="Style4"/>
    <w:basedOn w:val="Normalny"/>
    <w:uiPriority w:val="99"/>
    <w:rsid w:val="00117D7E"/>
    <w:pPr>
      <w:spacing w:line="414" w:lineRule="exact"/>
      <w:ind w:firstLine="504"/>
    </w:pPr>
    <w:rPr>
      <w:rFonts w:cs="Times New Roman"/>
      <w:szCs w:val="24"/>
    </w:rPr>
  </w:style>
  <w:style w:type="paragraph" w:customStyle="1" w:styleId="Style5">
    <w:name w:val="Style5"/>
    <w:basedOn w:val="Normalny"/>
    <w:uiPriority w:val="99"/>
    <w:rsid w:val="00117D7E"/>
    <w:pPr>
      <w:spacing w:line="415" w:lineRule="exact"/>
      <w:ind w:hanging="86"/>
      <w:jc w:val="both"/>
    </w:pPr>
    <w:rPr>
      <w:rFonts w:cs="Times New Roman"/>
      <w:szCs w:val="24"/>
    </w:rPr>
  </w:style>
  <w:style w:type="paragraph" w:customStyle="1" w:styleId="Style7">
    <w:name w:val="Style7"/>
    <w:basedOn w:val="Normalny"/>
    <w:uiPriority w:val="99"/>
    <w:rsid w:val="00117D7E"/>
    <w:pPr>
      <w:spacing w:line="240" w:lineRule="auto"/>
    </w:pPr>
    <w:rPr>
      <w:rFonts w:cs="Times New Roman"/>
      <w:szCs w:val="24"/>
    </w:rPr>
  </w:style>
  <w:style w:type="character" w:customStyle="1" w:styleId="FontStyle11">
    <w:name w:val="Font Style11"/>
    <w:basedOn w:val="Domylnaczcionkaakapitu"/>
    <w:uiPriority w:val="99"/>
    <w:rsid w:val="00117D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117D7E"/>
    <w:rPr>
      <w:rFonts w:ascii="Times New Roman" w:hAnsi="Times New Roman" w:cs="Times New Roman" w:hint="default"/>
      <w:sz w:val="22"/>
      <w:szCs w:val="22"/>
    </w:rPr>
  </w:style>
  <w:style w:type="paragraph" w:customStyle="1" w:styleId="tytu">
    <w:name w:val="tytuł"/>
    <w:basedOn w:val="Normalny"/>
    <w:rsid w:val="00B9185C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B9185C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Style1">
    <w:name w:val="Style1"/>
    <w:basedOn w:val="Normalny"/>
    <w:uiPriority w:val="99"/>
    <w:rsid w:val="00117D7E"/>
    <w:pPr>
      <w:spacing w:line="240" w:lineRule="auto"/>
    </w:pPr>
    <w:rPr>
      <w:rFonts w:cs="Times New Roman"/>
      <w:szCs w:val="24"/>
    </w:rPr>
  </w:style>
  <w:style w:type="paragraph" w:customStyle="1" w:styleId="Style2">
    <w:name w:val="Style2"/>
    <w:basedOn w:val="Normalny"/>
    <w:uiPriority w:val="99"/>
    <w:rsid w:val="00117D7E"/>
    <w:pPr>
      <w:spacing w:line="533" w:lineRule="exact"/>
      <w:jc w:val="center"/>
    </w:pPr>
    <w:rPr>
      <w:rFonts w:cs="Times New Roman"/>
      <w:szCs w:val="24"/>
    </w:rPr>
  </w:style>
  <w:style w:type="paragraph" w:customStyle="1" w:styleId="Style3">
    <w:name w:val="Style3"/>
    <w:basedOn w:val="Normalny"/>
    <w:uiPriority w:val="99"/>
    <w:rsid w:val="00117D7E"/>
    <w:pPr>
      <w:spacing w:line="240" w:lineRule="auto"/>
    </w:pPr>
    <w:rPr>
      <w:rFonts w:cs="Times New Roman"/>
      <w:szCs w:val="24"/>
    </w:rPr>
  </w:style>
  <w:style w:type="paragraph" w:customStyle="1" w:styleId="Style4">
    <w:name w:val="Style4"/>
    <w:basedOn w:val="Normalny"/>
    <w:uiPriority w:val="99"/>
    <w:rsid w:val="00117D7E"/>
    <w:pPr>
      <w:spacing w:line="414" w:lineRule="exact"/>
      <w:ind w:firstLine="504"/>
    </w:pPr>
    <w:rPr>
      <w:rFonts w:cs="Times New Roman"/>
      <w:szCs w:val="24"/>
    </w:rPr>
  </w:style>
  <w:style w:type="paragraph" w:customStyle="1" w:styleId="Style5">
    <w:name w:val="Style5"/>
    <w:basedOn w:val="Normalny"/>
    <w:uiPriority w:val="99"/>
    <w:rsid w:val="00117D7E"/>
    <w:pPr>
      <w:spacing w:line="415" w:lineRule="exact"/>
      <w:ind w:hanging="86"/>
      <w:jc w:val="both"/>
    </w:pPr>
    <w:rPr>
      <w:rFonts w:cs="Times New Roman"/>
      <w:szCs w:val="24"/>
    </w:rPr>
  </w:style>
  <w:style w:type="paragraph" w:customStyle="1" w:styleId="Style7">
    <w:name w:val="Style7"/>
    <w:basedOn w:val="Normalny"/>
    <w:uiPriority w:val="99"/>
    <w:rsid w:val="00117D7E"/>
    <w:pPr>
      <w:spacing w:line="240" w:lineRule="auto"/>
    </w:pPr>
    <w:rPr>
      <w:rFonts w:cs="Times New Roman"/>
      <w:szCs w:val="24"/>
    </w:rPr>
  </w:style>
  <w:style w:type="character" w:customStyle="1" w:styleId="FontStyle11">
    <w:name w:val="Font Style11"/>
    <w:basedOn w:val="Domylnaczcionkaakapitu"/>
    <w:uiPriority w:val="99"/>
    <w:rsid w:val="00117D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117D7E"/>
    <w:rPr>
      <w:rFonts w:ascii="Times New Roman" w:hAnsi="Times New Roman" w:cs="Times New Roman" w:hint="default"/>
      <w:sz w:val="22"/>
      <w:szCs w:val="22"/>
    </w:rPr>
  </w:style>
  <w:style w:type="paragraph" w:customStyle="1" w:styleId="tytu">
    <w:name w:val="tytuł"/>
    <w:basedOn w:val="Normalny"/>
    <w:rsid w:val="00B9185C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B9185C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3689EE-D7DF-47D9-9C11-D9C38065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150</Words>
  <Characters>904</Characters>
  <Application>Microsoft Office Word</Application>
  <DocSecurity>4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2017-01-27T08:42:00Z</cp:lastPrinted>
  <dcterms:created xsi:type="dcterms:W3CDTF">2017-01-27T11:38:00Z</dcterms:created>
  <dcterms:modified xsi:type="dcterms:W3CDTF">2017-01-27T11:38:00Z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