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EA" w:rsidRDefault="00A702EA" w:rsidP="00D12256">
      <w:pPr>
        <w:pStyle w:val="OZNRODZAKTUtznustawalubrozporzdzenieiorganwydajcy"/>
      </w:pPr>
      <w:bookmarkStart w:id="0" w:name="_GoBack"/>
      <w:bookmarkEnd w:id="0"/>
    </w:p>
    <w:p w:rsidR="00003F19" w:rsidRPr="00003F19" w:rsidRDefault="00003F19" w:rsidP="00003F19">
      <w:pPr>
        <w:pStyle w:val="DATAAKTUdatauchwalenialubwydaniaaktu"/>
      </w:pPr>
    </w:p>
    <w:p w:rsidR="00D12256" w:rsidRPr="00D12256" w:rsidRDefault="00D12256" w:rsidP="00D12256">
      <w:pPr>
        <w:pStyle w:val="OZNRODZAKTUtznustawalubrozporzdzenieiorganwydajcy"/>
      </w:pPr>
      <w:r w:rsidRPr="00D12256">
        <w:t>USTAWA</w:t>
      </w:r>
    </w:p>
    <w:p w:rsidR="00D12256" w:rsidRPr="00D12256" w:rsidRDefault="00D12256" w:rsidP="00D12256">
      <w:pPr>
        <w:pStyle w:val="DATAAKTUdatauchwalenialubwydaniaaktu"/>
      </w:pPr>
      <w:r w:rsidRPr="00D12256">
        <w:t>z dnia</w:t>
      </w:r>
      <w:r w:rsidR="00A702EA">
        <w:t xml:space="preserve"> 16 listopada 2016 r. </w:t>
      </w:r>
    </w:p>
    <w:p w:rsidR="00D12256" w:rsidRPr="00D12256" w:rsidRDefault="00D12256" w:rsidP="00D12256">
      <w:pPr>
        <w:pStyle w:val="TYTUAKTUprzedmiotregulacjiustawylubrozporzdzenia"/>
      </w:pPr>
      <w:r w:rsidRPr="00D12256">
        <w:t>o zmianie niektórych ustaw w celu ułatwienia sprzedaży żywności przez rolników</w:t>
      </w:r>
      <w:r w:rsidRPr="00D12256">
        <w:rPr>
          <w:rStyle w:val="IGPindeksgrnyipogrubienie"/>
        </w:rPr>
        <w:footnoteReference w:id="1"/>
      </w:r>
      <w:r w:rsidRPr="00D12256">
        <w:rPr>
          <w:rStyle w:val="IGPindeksgrnyipogrubienie"/>
        </w:rPr>
        <w:t>)</w:t>
      </w:r>
    </w:p>
    <w:p w:rsidR="00D12256" w:rsidRPr="00D12256" w:rsidRDefault="00D12256" w:rsidP="00D12256">
      <w:pPr>
        <w:pStyle w:val="ARTartustawynprozporzdzenia"/>
      </w:pPr>
      <w:r w:rsidRPr="00D12256">
        <w:rPr>
          <w:rStyle w:val="Ppogrubienie"/>
        </w:rPr>
        <w:t xml:space="preserve">Art. 1. </w:t>
      </w:r>
      <w:r w:rsidRPr="00D12256">
        <w:t>W ustawie z dnia 26 lipca 1991 r. o podatku dochodowym od osób fizycznych (Dz. U. z 2012 r. poz. 361, z późn. zm.</w:t>
      </w:r>
      <w:r w:rsidRPr="00D12256">
        <w:rPr>
          <w:rStyle w:val="IGindeksgrny"/>
        </w:rPr>
        <w:footnoteReference w:id="2"/>
      </w:r>
      <w:r w:rsidRPr="00D12256">
        <w:rPr>
          <w:rStyle w:val="IGindeksgrny"/>
        </w:rPr>
        <w:t>)</w:t>
      </w:r>
      <w:r w:rsidRPr="00D12256">
        <w:t>) wprowadza się następujące zmiany:</w:t>
      </w:r>
    </w:p>
    <w:p w:rsidR="00E65C73" w:rsidRDefault="00D12256" w:rsidP="00D12256">
      <w:pPr>
        <w:pStyle w:val="PKTpunkt"/>
      </w:pPr>
      <w:r w:rsidRPr="00D12256">
        <w:t>1)</w:t>
      </w:r>
      <w:r w:rsidRPr="00D12256">
        <w:tab/>
        <w:t>w art. 20</w:t>
      </w:r>
      <w:r w:rsidR="00E65C73">
        <w:t>:</w:t>
      </w:r>
    </w:p>
    <w:p w:rsidR="00D12256" w:rsidRPr="00D12256" w:rsidRDefault="00E65C73" w:rsidP="00E65C73">
      <w:pPr>
        <w:pStyle w:val="LITlitera"/>
        <w:keepNext/>
      </w:pPr>
      <w:r>
        <w:t>a)</w:t>
      </w:r>
      <w:r>
        <w:tab/>
      </w:r>
      <w:r w:rsidR="00D12256" w:rsidRPr="00D12256">
        <w:t>ust. 1c–1e otrzymują brzmienie:</w:t>
      </w:r>
    </w:p>
    <w:p w:rsidR="00D12256" w:rsidRPr="00D12256" w:rsidRDefault="00D12256" w:rsidP="00E65C73">
      <w:pPr>
        <w:pStyle w:val="ZLITUSTzmustliter"/>
        <w:keepNext/>
      </w:pPr>
      <w:r w:rsidRPr="00D12256">
        <w:t>„1c. Za przychody z innych źródeł, o których mowa w art. 10 ust. 1 pkt 9, uważa się również przychody ze sprzedaży przetworzonych w sposób inny niż przemysłowy produktów roślinnych i zwierzęcych, z wyjątkiem przetworzonych produktów roślinnych i zwierzęcych uzyskanych w ramach prowadzonych działów specjalnych produkcji rolnej oraz produktów opodatkowanych podatkiem akcyzowym na podstawie odrębnych przepisów, jeżeli:</w:t>
      </w:r>
    </w:p>
    <w:p w:rsidR="00D12256" w:rsidRPr="00D12256" w:rsidRDefault="00D12256" w:rsidP="00E65C73">
      <w:pPr>
        <w:pStyle w:val="ZLITPKTzmpktliter"/>
      </w:pPr>
      <w:r w:rsidRPr="00D12256">
        <w:t>1)</w:t>
      </w:r>
      <w:r w:rsidRPr="00D12256">
        <w:tab/>
        <w:t>sprzedaż nie jest wykonywana na rzecz osób prawnych, jednostek organizacyjnych nieposiadających osobowości prawnej lub na rzecz osób fizycznych na potrzeby prowadzonej przez nie pozarolniczej działalności gospodarczej;</w:t>
      </w:r>
    </w:p>
    <w:p w:rsidR="00D12256" w:rsidRPr="00D12256" w:rsidRDefault="00D12256" w:rsidP="00E65C73">
      <w:pPr>
        <w:pStyle w:val="ZLITPKTzmpktliter"/>
      </w:pPr>
      <w:r w:rsidRPr="00D12256">
        <w:t>2)</w:t>
      </w:r>
      <w:r w:rsidRPr="00D12256">
        <w:tab/>
        <w:t xml:space="preserve">przetwarzanie produktów roślinnych i zwierzęcych i ich sprzedaż nie odbywa się przy zatrudnieniu osób na podstawie umów o pracę, </w:t>
      </w:r>
      <w:r w:rsidRPr="00D12256">
        <w:lastRenderedPageBreak/>
        <w:t>umów zlecenia, umów o dzieło oraz innych umów o podobnym charakterze, z wyłączeniem</w:t>
      </w:r>
      <w:r w:rsidR="00796672">
        <w:t xml:space="preserve"> </w:t>
      </w:r>
      <w:r w:rsidRPr="00D12256">
        <w:t>uboju zwierząt rzeźnych i obróbki poubojowej tych zwierząt, w tym również rozbioru, podziału i klasyfikacji mięsa,</w:t>
      </w:r>
      <w:r w:rsidR="00796672" w:rsidRPr="00D12256">
        <w:t xml:space="preserve"> </w:t>
      </w:r>
      <w:r w:rsidRPr="00D12256">
        <w:t>przemiału</w:t>
      </w:r>
      <w:r w:rsidR="00796672">
        <w:t xml:space="preserve"> </w:t>
      </w:r>
      <w:r w:rsidRPr="00D12256">
        <w:t>zbóż,</w:t>
      </w:r>
      <w:r w:rsidR="00796672" w:rsidRPr="00D12256">
        <w:t xml:space="preserve"> </w:t>
      </w:r>
      <w:r w:rsidRPr="00D12256">
        <w:t>wytłoczenia oleju lub soku oraz sprzedaży podczas wystaw, festynów, targów przez rolnika prowadzącego działalność w ramach rolniczego handlu detalicznego;</w:t>
      </w:r>
    </w:p>
    <w:p w:rsidR="00D12256" w:rsidRPr="00D12256" w:rsidRDefault="00D12256" w:rsidP="00E65C73">
      <w:pPr>
        <w:pStyle w:val="ZLITPKTzmpktliter"/>
      </w:pPr>
      <w:r w:rsidRPr="00D12256">
        <w:t>3)</w:t>
      </w:r>
      <w:r w:rsidRPr="00D12256">
        <w:tab/>
        <w:t>sprzedaż odbywa się wyłącznie w miejscach:</w:t>
      </w:r>
    </w:p>
    <w:p w:rsidR="00D12256" w:rsidRPr="00D12256" w:rsidRDefault="00D12256" w:rsidP="00E65C73">
      <w:pPr>
        <w:pStyle w:val="ZLITLITwPKTzmlitwpktliter"/>
      </w:pPr>
      <w:r w:rsidRPr="00D12256">
        <w:t>a)</w:t>
      </w:r>
      <w:r w:rsidRPr="00D12256">
        <w:tab/>
        <w:t>w których produkty te zostały wytworzone, lub</w:t>
      </w:r>
    </w:p>
    <w:p w:rsidR="00D12256" w:rsidRPr="00D12256" w:rsidRDefault="00D12256" w:rsidP="00E65C73">
      <w:pPr>
        <w:pStyle w:val="ZLITLITwPKTzmlitwpktliter"/>
      </w:pPr>
      <w:r w:rsidRPr="00D12256">
        <w:t>b)</w:t>
      </w:r>
      <w:r w:rsidRPr="00D12256">
        <w:tab/>
        <w:t>przeznaczonych do prowadzenia handlu;</w:t>
      </w:r>
    </w:p>
    <w:p w:rsidR="00D12256" w:rsidRPr="00D12256" w:rsidRDefault="00D12256" w:rsidP="00E65C73">
      <w:pPr>
        <w:pStyle w:val="ZLITPKTzmpktliter"/>
      </w:pPr>
      <w:r w:rsidRPr="00D12256">
        <w:t>4)</w:t>
      </w:r>
      <w:r w:rsidRPr="00D12256">
        <w:tab/>
        <w:t>jest prowadzona ewidencja sprzedaży, o której mowa w ust. 1e;</w:t>
      </w:r>
    </w:p>
    <w:p w:rsidR="00D12256" w:rsidRPr="00D12256" w:rsidRDefault="00D12256" w:rsidP="00E65C73">
      <w:pPr>
        <w:pStyle w:val="ZLITPKTzmpktliter"/>
      </w:pPr>
      <w:r w:rsidRPr="00D12256">
        <w:t>5)</w:t>
      </w:r>
      <w:r w:rsidRPr="00D12256">
        <w:tab/>
        <w:t>ilość produktów roślinnych lub zwierzęcych pochodzących z własnej uprawy, hodowli lub chowu, użytych do produkcji danego produktu stanowi co najmniej 50% tego produktu, z wyłączeniem wody.</w:t>
      </w:r>
    </w:p>
    <w:p w:rsidR="00D12256" w:rsidRPr="00D12256" w:rsidRDefault="00D12256" w:rsidP="00DA1ECF">
      <w:pPr>
        <w:pStyle w:val="ZLITUSTzmustliter"/>
      </w:pPr>
      <w:r w:rsidRPr="00D12256">
        <w:t>1d. Za produkt roślinny pochodzący z własnej uprawy uważa się również mąkę, kaszę, płatki</w:t>
      </w:r>
      <w:r w:rsidR="0013324C">
        <w:t>,</w:t>
      </w:r>
      <w:r w:rsidRPr="00D12256">
        <w:t xml:space="preserve"> otręby,</w:t>
      </w:r>
      <w:r w:rsidR="0013324C">
        <w:t xml:space="preserve"> </w:t>
      </w:r>
      <w:r w:rsidR="0013324C" w:rsidRPr="0013324C">
        <w:t>oleje i soki</w:t>
      </w:r>
      <w:r w:rsidRPr="00D12256">
        <w:t xml:space="preserve"> wytworzone </w:t>
      </w:r>
      <w:r w:rsidR="00486A44">
        <w:t>z surowców</w:t>
      </w:r>
      <w:r w:rsidRPr="00D12256">
        <w:t xml:space="preserve"> pochodząc</w:t>
      </w:r>
      <w:r w:rsidR="00486A44">
        <w:t>ych</w:t>
      </w:r>
      <w:r w:rsidRPr="00D12256">
        <w:t xml:space="preserve"> z własnej uprawy.</w:t>
      </w:r>
    </w:p>
    <w:p w:rsidR="00D12256" w:rsidRDefault="00D12256" w:rsidP="00DA1ECF">
      <w:pPr>
        <w:pStyle w:val="ZLITUSTzmustliter"/>
      </w:pPr>
      <w:r w:rsidRPr="00D12256">
        <w:t>1e. Podatnicy osiągający przychody, o których mowa w ust. 1c, są obowiązani prowadzić odrębnie za każdy rok podatkowy ewidencję sprzedaży produktów roślinnych i zwierzęcych zawierającą co najmniej: numer kolejnego wpisu, datę uzyskania przychodu, kwotę przychodu, przychód narastająco od początku roku oraz ilość i rodzaj przetworzonych produktów. Dzienne przychody są ewidencjonowane w dniu sprzeda</w:t>
      </w:r>
      <w:r w:rsidR="00D61628">
        <w:t>ży.”,</w:t>
      </w:r>
    </w:p>
    <w:p w:rsidR="00D61628" w:rsidRPr="00D61628" w:rsidRDefault="00D61628" w:rsidP="00D61628">
      <w:pPr>
        <w:pStyle w:val="LITlitera"/>
        <w:keepNext/>
        <w:rPr>
          <w:lang w:eastAsia="en-US"/>
        </w:rPr>
      </w:pPr>
      <w:r>
        <w:t>b)</w:t>
      </w:r>
      <w:r>
        <w:tab/>
      </w:r>
      <w:r w:rsidRPr="00D61628">
        <w:rPr>
          <w:lang w:eastAsia="en-US"/>
        </w:rPr>
        <w:t>po ust. 1e dodaje się ust. 1ea w brzmieniu:</w:t>
      </w:r>
    </w:p>
    <w:p w:rsidR="00D61628" w:rsidRPr="00D12256" w:rsidRDefault="00D61628" w:rsidP="00D61628">
      <w:pPr>
        <w:pStyle w:val="ZLITUSTzmustliter"/>
      </w:pPr>
      <w:r w:rsidRPr="00D61628">
        <w:rPr>
          <w:lang w:eastAsia="en-US"/>
        </w:rPr>
        <w:t xml:space="preserve">„1ea. W ramach rolniczego handlu detalicznego dopuszcza się sprzedaż na rzecz podmiotów, o których mowa w ust. 1c pkt 1, do wysokości ilości żywności określonej w przepisach wydanych na podstawie art. 44a ust. 3 ustawy z dnia 25 sierpnia 2006 r. o bezpieczeństwie żywności i żywienia </w:t>
      </w:r>
      <w:r w:rsidR="00FB2BE2" w:rsidRPr="00FB2BE2">
        <w:t>(Dz. U. z 2015 r. poz. 594, z późn. zm.</w:t>
      </w:r>
      <w:r w:rsidR="00FB2BE2" w:rsidRPr="00FB2BE2">
        <w:rPr>
          <w:rStyle w:val="Odwoanieprzypisudolnego"/>
        </w:rPr>
        <w:footnoteReference w:id="3"/>
      </w:r>
      <w:r w:rsidR="00FB2BE2" w:rsidRPr="00FB2BE2">
        <w:rPr>
          <w:rStyle w:val="IGindeksgrny"/>
        </w:rPr>
        <w:t>)</w:t>
      </w:r>
      <w:r w:rsidR="00FB2BE2" w:rsidRPr="00FB2BE2">
        <w:t>)</w:t>
      </w:r>
      <w:r w:rsidRPr="00D61628">
        <w:rPr>
          <w:lang w:eastAsia="en-US"/>
        </w:rPr>
        <w:t>.”;</w:t>
      </w:r>
    </w:p>
    <w:p w:rsidR="00D12256" w:rsidRPr="00D12256" w:rsidRDefault="00D12256" w:rsidP="00D12256">
      <w:pPr>
        <w:pStyle w:val="PKTpunkt"/>
      </w:pPr>
      <w:r w:rsidRPr="00D12256">
        <w:t>2)</w:t>
      </w:r>
      <w:r w:rsidRPr="00D12256">
        <w:tab/>
        <w:t>w art. 21:</w:t>
      </w:r>
    </w:p>
    <w:p w:rsidR="00D12256" w:rsidRPr="00D12256" w:rsidRDefault="00D12256" w:rsidP="00D12256">
      <w:pPr>
        <w:pStyle w:val="LITlitera"/>
      </w:pPr>
      <w:r w:rsidRPr="00D12256">
        <w:t>a)</w:t>
      </w:r>
      <w:r w:rsidRPr="00D12256">
        <w:tab/>
        <w:t>w ust. 1 po pkt 71 dodaje się pkt 71a w brzmieniu:</w:t>
      </w:r>
    </w:p>
    <w:p w:rsidR="00D12256" w:rsidRPr="00D12256" w:rsidRDefault="00D12256" w:rsidP="0013324C">
      <w:pPr>
        <w:pStyle w:val="ZLITPKTzmpktliter"/>
      </w:pPr>
      <w:r w:rsidRPr="00D12256">
        <w:lastRenderedPageBreak/>
        <w:t>„71a)</w:t>
      </w:r>
      <w:r w:rsidRPr="00D12256">
        <w:tab/>
        <w:t>przychody, o których mowa w art. 20 ust. 1c, do kwoty 20 000 zł rocznie, ze sprzedaży produktów nieprzekraczającej ilości, która może być zbywana w ramach rolniczego handlu detalicznego zgodnie z przepisami ustawy z dnia 25 sierpnia 2006 r. o bezpieczeństwie żywności i żywienia;”,</w:t>
      </w:r>
    </w:p>
    <w:p w:rsidR="00D12256" w:rsidRPr="00D12256" w:rsidRDefault="00D12256" w:rsidP="00D12256">
      <w:pPr>
        <w:pStyle w:val="LITlitera"/>
      </w:pPr>
      <w:r w:rsidRPr="00D12256">
        <w:t>b)</w:t>
      </w:r>
      <w:r w:rsidRPr="00D12256">
        <w:tab/>
        <w:t>po ust. 15 dodaje się ust. 15a i 15b w brzmieniu:</w:t>
      </w:r>
    </w:p>
    <w:p w:rsidR="00D12256" w:rsidRPr="00D12256" w:rsidRDefault="00D12256" w:rsidP="00D12256">
      <w:pPr>
        <w:pStyle w:val="ZLITUSTzmustliter"/>
      </w:pPr>
      <w:r w:rsidRPr="00D12256">
        <w:t>„15a. Uzyskany w roku podatkowym przychód powyżej limitów, o których mowa w ust. 1 pkt 71a, podatnik może opodatkować ryczałtem od przychodów ewidencjonowanych na zasadach określonych w ustawie o zryczałtowanym podatku dochodowym.</w:t>
      </w:r>
    </w:p>
    <w:p w:rsidR="00D12256" w:rsidRPr="00D12256" w:rsidRDefault="00D12256" w:rsidP="00D12256">
      <w:pPr>
        <w:pStyle w:val="ZLITUSTzmustliter"/>
      </w:pPr>
      <w:r w:rsidRPr="00D12256">
        <w:t>15b. Zwolnienie, o którym mowa w ust. 1 pkt 71a, ma charakter pomocy de minimis i jest udzielane zgodnie z przepisami rozporządzenia Komisji (UE) nr 1407/2013 z dnia 18 grudnia 2013 r. w sprawie stosowania art. 107 i 108 Traktatu o funkcjonowaniu Unii Europejskiej do pomocy de minimis (Dz. Urz. UE L 352 z 24.12.2013, str. 1).”.</w:t>
      </w:r>
    </w:p>
    <w:p w:rsidR="00D12256" w:rsidRPr="00D12256" w:rsidRDefault="00D12256" w:rsidP="00D12256">
      <w:pPr>
        <w:pStyle w:val="ARTartustawynprozporzdzenia"/>
      </w:pPr>
      <w:r w:rsidRPr="00D12256">
        <w:rPr>
          <w:rStyle w:val="Ppogrubienie"/>
        </w:rPr>
        <w:t>Art. 2.</w:t>
      </w:r>
      <w:r w:rsidRPr="00D12256">
        <w:t xml:space="preserve"> W ustawie z dnia 4 września 1997 r. o działach administracji rządowej (Dz. U. z 2016 r. poz. 543, 749, 1020, 1250 i 1579) w art. 22 w ust. 1 pkt 5 otrzymuje brzmienie:</w:t>
      </w:r>
    </w:p>
    <w:p w:rsidR="00D12256" w:rsidRPr="00D12256" w:rsidRDefault="00D12256" w:rsidP="00D12256">
      <w:pPr>
        <w:pStyle w:val="ZPKTzmpktartykuempunktem"/>
      </w:pPr>
      <w:r w:rsidRPr="00D12256">
        <w:t>„5)</w:t>
      </w:r>
      <w:r w:rsidRPr="00D12256">
        <w:tab/>
        <w:t>nadzoru nad jakością zdrowotną:</w:t>
      </w:r>
    </w:p>
    <w:p w:rsidR="00D12256" w:rsidRPr="00D12256" w:rsidRDefault="00D12256" w:rsidP="00D12256">
      <w:pPr>
        <w:pStyle w:val="ZLITwPKTzmlitwpktartykuempunktem"/>
      </w:pPr>
      <w:r w:rsidRPr="00D12256">
        <w:t>a)</w:t>
      </w:r>
      <w:r w:rsidRPr="00D12256">
        <w:tab/>
        <w:t>środków spożywczych pochodzenia zwierzęcego w miejscach ich pozyskiwania, wytwarzania, przetwarzania i składowania, a także w sprzedaży bezpośredniej, rolniczym handlu detalicznym oraz działalności marginalnej, lokalnej i ograniczonej,</w:t>
      </w:r>
    </w:p>
    <w:p w:rsidR="00D12256" w:rsidRPr="00D12256" w:rsidRDefault="00D12256" w:rsidP="00D12256">
      <w:pPr>
        <w:pStyle w:val="ZLITwPKTzmlitwpktartykuempunktem"/>
      </w:pPr>
      <w:r w:rsidRPr="00D12256">
        <w:t>b)</w:t>
      </w:r>
      <w:r w:rsidRPr="00D12256">
        <w:tab/>
        <w:t>żywności zawierającej jednocześnie środki spożywcze pochodzenia niezwierzęcego i produkty pochodzenia zwierzęcego w rolniczym handlu detalicznym;”.</w:t>
      </w:r>
    </w:p>
    <w:p w:rsidR="00D12256" w:rsidRPr="00D12256" w:rsidRDefault="00D12256" w:rsidP="00D12256">
      <w:pPr>
        <w:pStyle w:val="ARTartustawynprozporzdzenia"/>
      </w:pPr>
      <w:r w:rsidRPr="00D12256">
        <w:rPr>
          <w:rStyle w:val="Ppogrubienie"/>
        </w:rPr>
        <w:t>Art. 3.</w:t>
      </w:r>
      <w:r w:rsidRPr="00D12256">
        <w:t xml:space="preserve"> W ustawie z dnia 20 listopada 1998 r. o zryczałtowanym podatku dochodowym od niektórych przychodów osiąganych przez osoby fizyczne (Dz. U. poz. 930, z późn. zm.</w:t>
      </w:r>
      <w:r w:rsidRPr="00D12256">
        <w:rPr>
          <w:rStyle w:val="IGindeksgrny"/>
        </w:rPr>
        <w:footnoteReference w:customMarkFollows="1" w:id="4"/>
        <w:t>3)</w:t>
      </w:r>
      <w:r w:rsidRPr="00D12256">
        <w:t>) wprowadza się następujące zmiany:</w:t>
      </w:r>
    </w:p>
    <w:p w:rsidR="00D12256" w:rsidRPr="00D12256" w:rsidRDefault="00D12256" w:rsidP="00D12256">
      <w:pPr>
        <w:pStyle w:val="PKTpunkt"/>
      </w:pPr>
      <w:r w:rsidRPr="00D12256">
        <w:lastRenderedPageBreak/>
        <w:t>1)</w:t>
      </w:r>
      <w:r w:rsidRPr="00D12256">
        <w:tab/>
        <w:t>w art. 9 dodaje się ust. 6 w brzmieniu:</w:t>
      </w:r>
    </w:p>
    <w:p w:rsidR="00D12256" w:rsidRPr="00D12256" w:rsidRDefault="00D12256" w:rsidP="00D12256">
      <w:pPr>
        <w:pStyle w:val="ZUSTzmustartykuempunktem"/>
      </w:pPr>
      <w:r w:rsidRPr="00D12256">
        <w:t>„6. W przypadku przychodów, o których mowa w art. 21 ust. 15a ustawy o podatku dochodowym, pisemne oświadczenie o wyborze opodatkowania ryczałtem od przychodów ewidencjonowanych na dany rok podatkowy podatnik składa nie później niż do 20</w:t>
      </w:r>
      <w:r w:rsidR="00E01B75">
        <w:t>.</w:t>
      </w:r>
      <w:r w:rsidRPr="00D12256">
        <w:t xml:space="preserve"> dnia miesiąca następującego po miesiącu, w którym uzyskał te przychody, albo do końca roku podatkowego, jeżeli pierwszy taki przychód uzyskał w grudniu roku podatkowego.”;</w:t>
      </w:r>
    </w:p>
    <w:p w:rsidR="00D12256" w:rsidRPr="00D12256" w:rsidRDefault="00D12256" w:rsidP="00D12256">
      <w:pPr>
        <w:pStyle w:val="PKTpunkt"/>
      </w:pPr>
      <w:r w:rsidRPr="00D12256">
        <w:t>2)</w:t>
      </w:r>
      <w:r w:rsidRPr="00D12256">
        <w:tab/>
        <w:t>art. 10 otrzymuje brzmienie:</w:t>
      </w:r>
    </w:p>
    <w:p w:rsidR="00D12256" w:rsidRPr="00D12256" w:rsidRDefault="00D12256" w:rsidP="00D12256">
      <w:pPr>
        <w:pStyle w:val="ZARTzmartartykuempunktem"/>
      </w:pPr>
      <w:r w:rsidRPr="00D12256">
        <w:t>„Art. 10. Zwolnienia od podatku dochodowego, o których mowa w art. 21 ust. 1 pkt 43, 46, 47a, 71a, 111, 114, 122, 125, 129, 136 i 137 ustawy o podatku dochodowym, stosuje się odpowiednio do podatników opłacających ryczałt od przychodów ewidencjonowanych.”;</w:t>
      </w:r>
    </w:p>
    <w:p w:rsidR="00D12256" w:rsidRPr="00D12256" w:rsidRDefault="00D12256" w:rsidP="00D12256">
      <w:pPr>
        <w:pStyle w:val="PKTpunkt"/>
      </w:pPr>
      <w:r w:rsidRPr="00D12256">
        <w:t>3)</w:t>
      </w:r>
      <w:r w:rsidRPr="00D12256">
        <w:tab/>
        <w:t>w art. 15 ust. 8 otrzymuje brzmienie:</w:t>
      </w:r>
    </w:p>
    <w:p w:rsidR="00D12256" w:rsidRPr="00D12256" w:rsidRDefault="00D12256" w:rsidP="00D12256">
      <w:pPr>
        <w:pStyle w:val="ZUSTzmustartykuempunktem"/>
      </w:pPr>
      <w:r w:rsidRPr="00D12256">
        <w:t>„8. Podatnicy osiągający przychody, o których mowa w art. 6 ust. 1d, są obowiązani prowadzić odrębnie za każdy rok podatkowy ewidencję sprzedaży produktów roślinnych i zwierzęcych zawierającą co najmniej: numer kolejnego wpisu, datę uzyskania przychodu, kwotę przychodu, przychód narastająco od początku roku oraz ilość i rodzaj przetworzonych produktów. Dzienne przychody są ewidencjonowane w dniu sprzedaży.”;</w:t>
      </w:r>
    </w:p>
    <w:p w:rsidR="00D12256" w:rsidRPr="00D12256" w:rsidRDefault="00D12256" w:rsidP="00D12256">
      <w:pPr>
        <w:pStyle w:val="PKTpunkt"/>
      </w:pPr>
      <w:r w:rsidRPr="00D12256">
        <w:t>4)</w:t>
      </w:r>
      <w:r w:rsidRPr="00D12256">
        <w:tab/>
        <w:t>w art. 17 ust. 3 otrzymuje brzmienie:</w:t>
      </w:r>
    </w:p>
    <w:p w:rsidR="00D12256" w:rsidRPr="00D12256" w:rsidRDefault="00D12256" w:rsidP="00D12256">
      <w:pPr>
        <w:pStyle w:val="ZUSTzmustartykuempunktem"/>
      </w:pPr>
      <w:r w:rsidRPr="00D12256">
        <w:t>„3. W przypadku prowadzenia ewidencji sprzedaży, o której mowa w art. 15 ust. 8, niezgodnie z warunkami wymaganymi do uznania jej za dowód w postępowaniu podatkowym, organ podatkowy określi wartość niezewidencjonowanego przychodu, w tym również w formie oszacowania, i określi od tej kwoty ryczałt w wysokości pięciokrotności stawki, o której mowa w art. 12 ust. 1 pkt 6.”;</w:t>
      </w:r>
    </w:p>
    <w:p w:rsidR="00D12256" w:rsidRPr="00D12256" w:rsidRDefault="00D12256" w:rsidP="00D12256">
      <w:pPr>
        <w:pStyle w:val="PKTpunkt"/>
      </w:pPr>
      <w:r w:rsidRPr="00D12256">
        <w:t>5)</w:t>
      </w:r>
      <w:r w:rsidRPr="00D12256">
        <w:tab/>
        <w:t>w art. 22 ust. 3 otrzymuje brzmienie:</w:t>
      </w:r>
    </w:p>
    <w:p w:rsidR="00D12256" w:rsidRPr="00D12256" w:rsidRDefault="00D12256" w:rsidP="00D12256">
      <w:pPr>
        <w:pStyle w:val="ZUSTzmustartykuempunktem"/>
      </w:pPr>
      <w:r w:rsidRPr="00D12256">
        <w:t>„3. Za utratę warunków do opodatkowania ryczałtem od przychodów ewidencjonowanych, o której mowa w ust. 1, uważa się również niespełnienie, w trakcie roku podatkowego, warunków określonych w art. 20 ust. 1c ustawy o podatku dochodowym. W przypadku gdy podatnik prowadzi równocześnie pozarolniczą działalność gospodarczą samodzielnie, utrata warunków dotyczy również przychodów osiąganych z działalności gospodarczej prowadzonej samodzielnie.”.</w:t>
      </w:r>
    </w:p>
    <w:p w:rsidR="00D12256" w:rsidRPr="00D12256" w:rsidRDefault="00D12256" w:rsidP="00D12256">
      <w:pPr>
        <w:pStyle w:val="ARTartustawynprozporzdzenia"/>
      </w:pPr>
      <w:r w:rsidRPr="00D12256">
        <w:rPr>
          <w:rStyle w:val="Ppogrubienie"/>
        </w:rPr>
        <w:lastRenderedPageBreak/>
        <w:t>Art. 4.</w:t>
      </w:r>
      <w:r w:rsidRPr="00D12256">
        <w:t xml:space="preserve"> W ustawie z dnia 21 grudnia 2000 r. o jakości handlowej artykułów rolno-spożywczych (Dz. U. z 2016 r. poz. 1604) wprowadza się następujące zmiany:</w:t>
      </w:r>
    </w:p>
    <w:p w:rsidR="00D12256" w:rsidRPr="00D12256" w:rsidRDefault="00D12256" w:rsidP="00D12256">
      <w:pPr>
        <w:pStyle w:val="PKTpunkt"/>
      </w:pPr>
      <w:r w:rsidRPr="00D12256">
        <w:t>1)</w:t>
      </w:r>
      <w:r w:rsidRPr="00D12256">
        <w:tab/>
        <w:t>w art. 2 uchyla się pkt 3;</w:t>
      </w:r>
    </w:p>
    <w:p w:rsidR="00D12256" w:rsidRPr="00D12256" w:rsidRDefault="00D12256" w:rsidP="00D12256">
      <w:pPr>
        <w:pStyle w:val="PKTpunkt"/>
      </w:pPr>
      <w:r w:rsidRPr="00D12256">
        <w:t>2)</w:t>
      </w:r>
      <w:r w:rsidRPr="00D12256">
        <w:tab/>
        <w:t>w art. 17 w ust. 1 w pkt 1 w lit. h średnik zastępuje się przecinkiem i dodaje się lit. i w brzmieniu:</w:t>
      </w:r>
    </w:p>
    <w:p w:rsidR="00D12256" w:rsidRPr="00D12256" w:rsidRDefault="00D12256" w:rsidP="00D12256">
      <w:pPr>
        <w:pStyle w:val="ZLITzmlitartykuempunktem"/>
      </w:pPr>
      <w:r w:rsidRPr="00D12256">
        <w:t>„i)</w:t>
      </w:r>
      <w:r w:rsidRPr="00D12256">
        <w:tab/>
        <w:t>kontrola żywności w rolniczym handlu detalicznym w rozumieniu art. 3 ust. 3 pkt 29b ustawy z dnia 25 sierpnia 2006 r. o bezpieczeństwie żywności i żywienia (</w:t>
      </w:r>
      <w:r w:rsidR="00E01B75" w:rsidRPr="00D12256">
        <w:t>Dz. U. z 2015 r. poz. 594</w:t>
      </w:r>
      <w:r w:rsidR="00E01B75">
        <w:t>, z późn. zm.</w:t>
      </w:r>
      <w:r w:rsidR="00E01B75">
        <w:rPr>
          <w:rStyle w:val="Odwoanieprzypisudolnego"/>
        </w:rPr>
        <w:footnoteReference w:id="5"/>
      </w:r>
      <w:r w:rsidR="00E01B75">
        <w:rPr>
          <w:rStyle w:val="IGindeksgrny"/>
        </w:rPr>
        <w:t>)</w:t>
      </w:r>
      <w:r w:rsidRPr="00D12256">
        <w:t>);”;</w:t>
      </w:r>
    </w:p>
    <w:p w:rsidR="00D12256" w:rsidRPr="00D12256" w:rsidRDefault="00D12256" w:rsidP="00D12256">
      <w:pPr>
        <w:pStyle w:val="PKTpunkt"/>
      </w:pPr>
      <w:r w:rsidRPr="00D12256">
        <w:t>3)</w:t>
      </w:r>
      <w:r w:rsidRPr="00D12256">
        <w:tab/>
        <w:t>art. 25 otrzymuje brzmienie:</w:t>
      </w:r>
    </w:p>
    <w:p w:rsidR="00D12256" w:rsidRPr="00D12256" w:rsidRDefault="00D12256" w:rsidP="00D12256">
      <w:pPr>
        <w:pStyle w:val="ZARTzmartartykuempunktem"/>
      </w:pPr>
      <w:r w:rsidRPr="00D12256">
        <w:t>„Art. 25. 1. Kontrolę działalności gospodarczej przedsiębiorcy przeprowadza pracownik Inspekcji po okazaniu legitymacji służbowej oraz upoważnienia do przeprowadzenia kontroli.</w:t>
      </w:r>
    </w:p>
    <w:p w:rsidR="00D12256" w:rsidRPr="00D12256" w:rsidRDefault="00D12256" w:rsidP="00D12256">
      <w:pPr>
        <w:pStyle w:val="ZUSTzmustartykuempunktem"/>
      </w:pPr>
      <w:r w:rsidRPr="00D12256">
        <w:t xml:space="preserve">2. Pracownik Inspekcji może także: </w:t>
      </w:r>
    </w:p>
    <w:p w:rsidR="00D12256" w:rsidRPr="00D12256" w:rsidRDefault="00D12256" w:rsidP="00D12256">
      <w:pPr>
        <w:pStyle w:val="ZPKTzmpktartykuempunktem"/>
      </w:pPr>
      <w:r w:rsidRPr="00D12256">
        <w:t>1)</w:t>
      </w:r>
      <w:r w:rsidRPr="00D12256">
        <w:tab/>
        <w:t>przeprowadzić kontrolę jakości handlowej artykułów rolno-spożywczych przywożonych spoza państw członkowskich Unii Europejskiej i państw członkowskich Europejskiego Porozumienia o Wolnym Handlu (EFTA) – stron umowy o Europejskim Obszarze Gospodarczym, w tym kontrolę graniczną tych artykułów,</w:t>
      </w:r>
    </w:p>
    <w:p w:rsidR="00D12256" w:rsidRPr="00D12256" w:rsidRDefault="00D12256" w:rsidP="00D12256">
      <w:pPr>
        <w:pStyle w:val="ZPKTzmpktartykuempunktem"/>
      </w:pPr>
      <w:r w:rsidRPr="00D12256">
        <w:t>2)</w:t>
      </w:r>
      <w:r w:rsidRPr="00D12256">
        <w:tab/>
        <w:t>dokonać oceny jakości handlowej artykułów rolno-spożywczych,</w:t>
      </w:r>
    </w:p>
    <w:p w:rsidR="00D12256" w:rsidRPr="00D12256" w:rsidRDefault="00D12256" w:rsidP="00D12256">
      <w:pPr>
        <w:pStyle w:val="ZPKTzmpktartykuempunktem"/>
      </w:pPr>
      <w:r w:rsidRPr="00D12256">
        <w:t>3)</w:t>
      </w:r>
      <w:r w:rsidRPr="00D12256">
        <w:tab/>
        <w:t>przeprowadzić kontrolę warunków składowania i transportu artykułów rolno-spożywczych</w:t>
      </w:r>
    </w:p>
    <w:p w:rsidR="00D12256" w:rsidRPr="00D12256" w:rsidRDefault="00D12256" w:rsidP="00D12256">
      <w:pPr>
        <w:pStyle w:val="ZCZWSPPKTzmczciwsppktartykuempunktem"/>
      </w:pPr>
      <w:r w:rsidRPr="00D12256">
        <w:t>– po okazaniu legitymacji służbowej oraz imiennego okresowego upoważnienia do przeprowadzenia kontroli.</w:t>
      </w:r>
    </w:p>
    <w:p w:rsidR="00D12256" w:rsidRPr="00D12256" w:rsidRDefault="00D12256" w:rsidP="00D12256">
      <w:pPr>
        <w:pStyle w:val="ZUSTzmustartykuempunktem"/>
      </w:pPr>
      <w:r w:rsidRPr="00D12256">
        <w:t>3. Imienne okresowe upoważnienie do przeprowadzenia kontroli zawiera:</w:t>
      </w:r>
    </w:p>
    <w:p w:rsidR="00D12256" w:rsidRPr="00D12256" w:rsidRDefault="00D12256" w:rsidP="00D12256">
      <w:pPr>
        <w:pStyle w:val="ZPKTzmpktartykuempunktem"/>
      </w:pPr>
      <w:r w:rsidRPr="00D12256">
        <w:t>1)</w:t>
      </w:r>
      <w:r w:rsidRPr="00D12256">
        <w:tab/>
        <w:t>wskazanie podstawy prawnej do przeprowadzenia kontroli;</w:t>
      </w:r>
    </w:p>
    <w:p w:rsidR="00D12256" w:rsidRPr="00D12256" w:rsidRDefault="00D12256" w:rsidP="00D12256">
      <w:pPr>
        <w:pStyle w:val="ZPKTzmpktartykuempunktem"/>
      </w:pPr>
      <w:r w:rsidRPr="00D12256">
        <w:t>2)</w:t>
      </w:r>
      <w:r w:rsidRPr="00D12256">
        <w:tab/>
        <w:t>oznaczenie organu przeprowadzającego kontrolę;</w:t>
      </w:r>
    </w:p>
    <w:p w:rsidR="00D12256" w:rsidRPr="00D12256" w:rsidRDefault="00D12256" w:rsidP="00D12256">
      <w:pPr>
        <w:pStyle w:val="ZPKTzmpktartykuempunktem"/>
      </w:pPr>
      <w:r w:rsidRPr="00D12256">
        <w:t>3)</w:t>
      </w:r>
      <w:r w:rsidRPr="00D12256">
        <w:tab/>
        <w:t>datę i miejsce wystawienia tego upoważnienia;</w:t>
      </w:r>
    </w:p>
    <w:p w:rsidR="00D12256" w:rsidRPr="00D12256" w:rsidRDefault="00D12256" w:rsidP="00D12256">
      <w:pPr>
        <w:pStyle w:val="ZPKTzmpktartykuempunktem"/>
      </w:pPr>
      <w:r w:rsidRPr="00D12256">
        <w:t>4)</w:t>
      </w:r>
      <w:r w:rsidRPr="00D12256">
        <w:tab/>
        <w:t>imię i nazwisko pracownika Inspekcji uprawnionego do przeprowadzenia kontroli oraz numer jego legitymacji służbowej;</w:t>
      </w:r>
    </w:p>
    <w:p w:rsidR="00D12256" w:rsidRPr="00D12256" w:rsidRDefault="00D12256" w:rsidP="00D12256">
      <w:pPr>
        <w:pStyle w:val="ZPKTzmpktartykuempunktem"/>
      </w:pPr>
      <w:r w:rsidRPr="00D12256">
        <w:t>5)</w:t>
      </w:r>
      <w:r w:rsidRPr="00D12256">
        <w:tab/>
        <w:t>określenie zakresu przedmiotowego przeprowadzanej kontroli;</w:t>
      </w:r>
    </w:p>
    <w:p w:rsidR="00D12256" w:rsidRPr="00D12256" w:rsidRDefault="00D12256" w:rsidP="00D12256">
      <w:pPr>
        <w:pStyle w:val="ZPKTzmpktartykuempunktem"/>
      </w:pPr>
      <w:r w:rsidRPr="00D12256">
        <w:t>6)</w:t>
      </w:r>
      <w:r w:rsidRPr="00D12256">
        <w:tab/>
        <w:t>oznaczenie okresu obowiązywania tego upoważnienia;</w:t>
      </w:r>
    </w:p>
    <w:p w:rsidR="00D12256" w:rsidRPr="00D12256" w:rsidRDefault="00D12256" w:rsidP="00D12256">
      <w:pPr>
        <w:pStyle w:val="ZPKTzmpktartykuempunktem"/>
      </w:pPr>
      <w:r w:rsidRPr="00D12256">
        <w:lastRenderedPageBreak/>
        <w:t>7)</w:t>
      </w:r>
      <w:r w:rsidRPr="00D12256">
        <w:tab/>
        <w:t>podpis osoby udzielającej tego upoważnienia z podaniem zajmowanego stanowiska lub pełnionej funkcji.</w:t>
      </w:r>
    </w:p>
    <w:p w:rsidR="00D12256" w:rsidRPr="00D12256" w:rsidRDefault="00D12256" w:rsidP="00D12256">
      <w:pPr>
        <w:pStyle w:val="ZUSTzmustartykuempunktem"/>
      </w:pPr>
      <w:r w:rsidRPr="00D12256">
        <w:t>4. Do imiennego okresowego upoważnienia do przeprowadzenia kontroli nie stosuje się przepisów art. 79a ust. 6 pkt 5, 7 i 9 ustawy z dnia 2 lipca 2004 r. o swobodzie działaln</w:t>
      </w:r>
      <w:r w:rsidR="00F874B8">
        <w:t>ości gospodarczej (Dz. U. z 2016</w:t>
      </w:r>
      <w:r w:rsidRPr="00D12256">
        <w:t xml:space="preserve"> r. poz. </w:t>
      </w:r>
      <w:r w:rsidR="00F874B8">
        <w:t>1829</w:t>
      </w:r>
      <w:r w:rsidRPr="00D12256">
        <w:t>).</w:t>
      </w:r>
    </w:p>
    <w:p w:rsidR="00D12256" w:rsidRPr="00D12256" w:rsidRDefault="00D12256" w:rsidP="00D12256">
      <w:pPr>
        <w:pStyle w:val="ZUSTzmustartykuempunktem"/>
      </w:pPr>
      <w:r w:rsidRPr="00D12256">
        <w:t>5. Kontrola działalności gospodarczej przedsiębiorcy, o której mowa w art. 17 ust. 1 pkt 1 lit. a, odbywa się w obecności kierownika kontrolowanej jednostki, a w razie jego nieobecności – osoby przez niego upoważnionej.</w:t>
      </w:r>
    </w:p>
    <w:p w:rsidR="00D12256" w:rsidRPr="00D12256" w:rsidRDefault="00D12256" w:rsidP="00D12256">
      <w:pPr>
        <w:pStyle w:val="ZUSTzmustartykuempunktem"/>
      </w:pPr>
      <w:r w:rsidRPr="00D12256">
        <w:t>6. Przepisy ust. 1 i 2 stosuje się odpowiednio do kontroli działalności podmiotów niebędących przedsiębiorcami.</w:t>
      </w:r>
    </w:p>
    <w:p w:rsidR="00D12256" w:rsidRPr="00D12256" w:rsidRDefault="00D12256" w:rsidP="00D12256">
      <w:pPr>
        <w:pStyle w:val="ZUSTzmustartykuempunktem"/>
      </w:pPr>
      <w:r w:rsidRPr="00D12256">
        <w:t>7. Minister właściwy do spraw rynków rolnych określi, w drodze rozporządzenia, wzór imiennego okresowego upoważnienia, o którym mowa w ust. 3</w:t>
      </w:r>
      <w:r w:rsidRPr="00D12256">
        <w:rPr>
          <w:rStyle w:val="Kkursywa"/>
        </w:rPr>
        <w:t>,</w:t>
      </w:r>
      <w:r w:rsidRPr="00D12256">
        <w:t xml:space="preserve"> mając na względzie zapewnienie rzetelnej kontroli artykułów rolno-spożywczych oraz spełnienie przez to upoważnienie wymagań dotyczących treści upoważnień do przeprowadzenia kontroli wynikających z przepisów dotyczących działalności gospodarczej.”;</w:t>
      </w:r>
    </w:p>
    <w:p w:rsidR="00D12256" w:rsidRPr="00D12256" w:rsidRDefault="00D12256" w:rsidP="00D12256">
      <w:pPr>
        <w:pStyle w:val="PKTpunkt"/>
      </w:pPr>
      <w:r w:rsidRPr="00D12256">
        <w:t>4)</w:t>
      </w:r>
      <w:r w:rsidRPr="00D12256">
        <w:tab/>
        <w:t>art. 27a otrzymuje brzmienie:</w:t>
      </w:r>
    </w:p>
    <w:p w:rsidR="00D12256" w:rsidRPr="00D12256" w:rsidRDefault="00D12256" w:rsidP="00D12256">
      <w:pPr>
        <w:pStyle w:val="ZARTzmartartykuempunktem"/>
      </w:pPr>
      <w:r w:rsidRPr="00D12256">
        <w:t>„Art. 27a. Do kontroli działalności gospodarczej przedsiębiorcy w zakresie nieuregulowanym w art. 25–27 stosuje się przepisy rozdziału 5 ustawy z dnia 2 lipca 2004 r. o swobodzie działalności gospodarczej.”;</w:t>
      </w:r>
    </w:p>
    <w:p w:rsidR="00D12256" w:rsidRPr="00D12256" w:rsidRDefault="00D12256" w:rsidP="00D12256">
      <w:pPr>
        <w:pStyle w:val="PKTpunkt"/>
      </w:pPr>
      <w:r w:rsidRPr="00D12256">
        <w:t>5)</w:t>
      </w:r>
      <w:r w:rsidRPr="00D12256">
        <w:tab/>
        <w:t>w art. 29 w ust. 1 wprowadzenie do wyliczenia otrzymuje brzmienie:</w:t>
      </w:r>
    </w:p>
    <w:p w:rsidR="00D12256" w:rsidRPr="00D12256" w:rsidRDefault="00D12256" w:rsidP="00D12256">
      <w:pPr>
        <w:pStyle w:val="ZFRAGzmfragmentunpzdaniaartykuempunktem"/>
      </w:pPr>
      <w:r w:rsidRPr="00D12256">
        <w:t>„Wykonując zadania, o których mowa w art. 17 ust. 1 pkt 1 lit. a i e–i, wojewódzki inspektor, w drodze decyzji, może</w:t>
      </w:r>
      <w:r w:rsidR="005550A0">
        <w:t>:”;</w:t>
      </w:r>
      <w:r w:rsidRPr="00D12256">
        <w:t xml:space="preserve"> </w:t>
      </w:r>
    </w:p>
    <w:p w:rsidR="00D12256" w:rsidRPr="00D12256" w:rsidRDefault="00D12256" w:rsidP="00D12256">
      <w:pPr>
        <w:pStyle w:val="PKTpunkt"/>
      </w:pPr>
      <w:r w:rsidRPr="00D12256">
        <w:t>6)</w:t>
      </w:r>
      <w:r w:rsidRPr="00D12256">
        <w:tab/>
        <w:t>po art. 30b dodaje się art. 30c w brzmieniu:</w:t>
      </w:r>
    </w:p>
    <w:p w:rsidR="00D12256" w:rsidRPr="00D12256" w:rsidRDefault="00D12256" w:rsidP="00D12256">
      <w:pPr>
        <w:pStyle w:val="ZARTzmartartykuempunktem"/>
      </w:pPr>
      <w:r w:rsidRPr="00D12256">
        <w:t>„Art. 30c. Do kontroli jakości handlowej żywności w rolniczym handlu detalicznym stosuje się odpowiednio przepisy art. 23, art. 24, art. 25 us</w:t>
      </w:r>
      <w:r w:rsidR="005550A0">
        <w:t>t. 2–6, art. 26–28 i art. 30b.”.</w:t>
      </w:r>
    </w:p>
    <w:p w:rsidR="00D12256" w:rsidRPr="00D12256" w:rsidRDefault="00D12256" w:rsidP="00D12256">
      <w:pPr>
        <w:pStyle w:val="ARTartustawynprozporzdzenia"/>
      </w:pPr>
      <w:r w:rsidRPr="00D12256">
        <w:rPr>
          <w:rStyle w:val="Ppogrubienie"/>
        </w:rPr>
        <w:t>Art. 5.</w:t>
      </w:r>
      <w:r w:rsidRPr="00D12256">
        <w:t xml:space="preserve"> W ustawie z dnia 29 stycznia 2004 r. o Inspekcji Weterynaryjnej (Dz. U. z 2016 r. poz. 1077) wprowadza się następujące zmiany:</w:t>
      </w:r>
    </w:p>
    <w:p w:rsidR="00D12256" w:rsidRPr="00D12256" w:rsidRDefault="00D12256" w:rsidP="00D12256">
      <w:pPr>
        <w:pStyle w:val="PKTpunkt"/>
      </w:pPr>
      <w:r w:rsidRPr="00D12256">
        <w:t>1)</w:t>
      </w:r>
      <w:r w:rsidRPr="00D12256">
        <w:tab/>
        <w:t>w art. 1 pkt 2 otrzymuje brzmienie:</w:t>
      </w:r>
    </w:p>
    <w:p w:rsidR="00D12256" w:rsidRPr="00D12256" w:rsidRDefault="00D12256" w:rsidP="00D12256">
      <w:pPr>
        <w:pStyle w:val="ZPKTzmpktartykuempunktem"/>
      </w:pPr>
      <w:r w:rsidRPr="00D12256">
        <w:t>„2)</w:t>
      </w:r>
      <w:r w:rsidRPr="00D12256">
        <w:tab/>
        <w:t xml:space="preserve">zasady współpracy organów Inspekcji z organami centralnymi państw członkowskich Unii Europejskiej odpowiedzialnymi za stosowanie prawodawstwa weterynaryjnego lub przepisów dotyczących </w:t>
      </w:r>
      <w:r w:rsidRPr="00D12256">
        <w:lastRenderedPageBreak/>
        <w:t>bezpieczeństwa żywności, o której mowa w art. 3 ust. 1 pkt 2 lit. b, lub organami, którym takie kompetencje zostały przekazane (właściwą władzą), oraz Komisją Europejską w zakresie realizacji zadań Inspekcji;”;</w:t>
      </w:r>
    </w:p>
    <w:p w:rsidR="00D12256" w:rsidRPr="00D12256" w:rsidRDefault="00D12256" w:rsidP="00D12256">
      <w:pPr>
        <w:pStyle w:val="PKTpunkt"/>
      </w:pPr>
      <w:r w:rsidRPr="00D12256">
        <w:t>2)</w:t>
      </w:r>
      <w:r w:rsidRPr="00D12256">
        <w:tab/>
        <w:t>w art. 3:</w:t>
      </w:r>
    </w:p>
    <w:p w:rsidR="00D12256" w:rsidRPr="00D12256" w:rsidRDefault="00D12256" w:rsidP="00D12256">
      <w:pPr>
        <w:pStyle w:val="LITlitera"/>
      </w:pPr>
      <w:r w:rsidRPr="00D12256">
        <w:t>a)</w:t>
      </w:r>
      <w:r w:rsidRPr="00D12256">
        <w:tab/>
        <w:t>ust. 1 otrzymuje brzmienie:</w:t>
      </w:r>
    </w:p>
    <w:p w:rsidR="00D12256" w:rsidRPr="00D12256" w:rsidRDefault="00D12256" w:rsidP="00D12256">
      <w:pPr>
        <w:pStyle w:val="ZLITUSTzmustliter"/>
      </w:pPr>
      <w:r w:rsidRPr="00D12256">
        <w:t>„1. Inspekcja realizuje, w celu zapewnienia ochrony zdrowia publicznego, zadania z zakresu:</w:t>
      </w:r>
    </w:p>
    <w:p w:rsidR="00D12256" w:rsidRPr="00D12256" w:rsidRDefault="00D12256" w:rsidP="00D12256">
      <w:pPr>
        <w:pStyle w:val="ZLITPKTzmpktliter"/>
      </w:pPr>
      <w:r w:rsidRPr="00D12256">
        <w:t>1)</w:t>
      </w:r>
      <w:r w:rsidRPr="00D12256">
        <w:tab/>
        <w:t>ochrony zdrowia zwierząt;</w:t>
      </w:r>
    </w:p>
    <w:p w:rsidR="00D12256" w:rsidRPr="00D12256" w:rsidRDefault="00D12256" w:rsidP="00D12256">
      <w:pPr>
        <w:pStyle w:val="ZLITPKTzmpktliter"/>
      </w:pPr>
      <w:r w:rsidRPr="00D12256">
        <w:t>2)</w:t>
      </w:r>
      <w:r w:rsidRPr="00D12256">
        <w:tab/>
        <w:t>bezpieczeństwa:</w:t>
      </w:r>
    </w:p>
    <w:p w:rsidR="00D12256" w:rsidRPr="00D12256" w:rsidRDefault="00D12256" w:rsidP="00D12256">
      <w:pPr>
        <w:pStyle w:val="ZLITLITwPKTzmlitwpktliter"/>
      </w:pPr>
      <w:r w:rsidRPr="00D12256">
        <w:t>a)</w:t>
      </w:r>
      <w:r w:rsidRPr="00D12256">
        <w:tab/>
        <w:t>produktów pochodzenia zwierzęcego,</w:t>
      </w:r>
    </w:p>
    <w:p w:rsidR="00D12256" w:rsidRPr="00D12256" w:rsidRDefault="00D12256" w:rsidP="0013324C">
      <w:pPr>
        <w:pStyle w:val="ZLITLITwPKTzmlitwpktliter"/>
      </w:pPr>
      <w:r w:rsidRPr="00D12256">
        <w:t>b)</w:t>
      </w:r>
      <w:r w:rsidRPr="00D12256">
        <w:tab/>
        <w:t>żywności zawierającej jednocześnie środki spożywcze pochodzenia niezwierzęcego i produkty pochodzenia zwierzęcego znajdującej się w rolniczym handlu detalicznym, w rozumieniu art. 3 ust. 3 pkt 29b ustawy z dnia 25 sierpnia 2006 r. o bezpieczeństwie żywności i żywienia (</w:t>
      </w:r>
      <w:r w:rsidR="0013324C" w:rsidRPr="0013324C">
        <w:t>Dz. U. z 2015 r. poz. 594, z późn. zm.</w:t>
      </w:r>
      <w:r w:rsidR="0013324C" w:rsidRPr="0013324C">
        <w:rPr>
          <w:rStyle w:val="Odwoanieprzypisudolnego"/>
        </w:rPr>
        <w:footnoteReference w:id="6"/>
      </w:r>
      <w:r w:rsidR="0013324C" w:rsidRPr="0013324C">
        <w:rPr>
          <w:rStyle w:val="IGindeksgrny"/>
        </w:rPr>
        <w:t>)</w:t>
      </w:r>
      <w:r w:rsidRPr="00D12256">
        <w:t>), zwanym dalej „rolniczym handlem detalicznym”.”,</w:t>
      </w:r>
    </w:p>
    <w:p w:rsidR="00D12256" w:rsidRPr="00D12256" w:rsidRDefault="00D12256" w:rsidP="00D12256">
      <w:pPr>
        <w:pStyle w:val="LITlitera"/>
      </w:pPr>
      <w:r w:rsidRPr="00D12256">
        <w:t>b)</w:t>
      </w:r>
      <w:r w:rsidRPr="00D12256">
        <w:tab/>
        <w:t>w ust. 2:</w:t>
      </w:r>
    </w:p>
    <w:p w:rsidR="00D12256" w:rsidRPr="00D12256" w:rsidRDefault="00D12256" w:rsidP="00D12256">
      <w:pPr>
        <w:pStyle w:val="TIRtiret"/>
      </w:pPr>
      <w:r w:rsidRPr="00D12256">
        <w:t>–</w:t>
      </w:r>
      <w:r w:rsidRPr="00D12256">
        <w:tab/>
        <w:t>pkt 2 i 3 otrzymują brzmienie:</w:t>
      </w:r>
    </w:p>
    <w:p w:rsidR="00D12256" w:rsidRPr="00D12256" w:rsidRDefault="00D12256" w:rsidP="00D12256">
      <w:pPr>
        <w:pStyle w:val="ZTIRPKTzmpkttiret"/>
      </w:pPr>
      <w:r w:rsidRPr="00D12256">
        <w:t>„2)</w:t>
      </w:r>
      <w:r w:rsidRPr="00D12256">
        <w:tab/>
        <w:t>monitorowanie chorób odzwierzęcych i odzwierzęcych czynników chorobotwórczych oraz związanej z nimi oporności na środki przeciwdrobnoustrojowe:</w:t>
      </w:r>
    </w:p>
    <w:p w:rsidR="00D12256" w:rsidRPr="00D12256" w:rsidRDefault="00D12256" w:rsidP="00D12256">
      <w:pPr>
        <w:pStyle w:val="ZTIRLITwPKTzmlitwpkttiret"/>
      </w:pPr>
      <w:r w:rsidRPr="00D12256">
        <w:t>a)</w:t>
      </w:r>
      <w:r w:rsidRPr="00D12256">
        <w:tab/>
        <w:t xml:space="preserve">u zwierząt, </w:t>
      </w:r>
    </w:p>
    <w:p w:rsidR="00D12256" w:rsidRPr="00D12256" w:rsidRDefault="00D12256" w:rsidP="00D12256">
      <w:pPr>
        <w:pStyle w:val="ZTIRLITwPKTzmlitwpkttiret"/>
      </w:pPr>
      <w:r w:rsidRPr="00D12256">
        <w:t>b)</w:t>
      </w:r>
      <w:r w:rsidRPr="00D12256">
        <w:tab/>
        <w:t>w produktach pochodzenia zwierzęcego,</w:t>
      </w:r>
    </w:p>
    <w:p w:rsidR="00D12256" w:rsidRPr="00D12256" w:rsidRDefault="00D12256" w:rsidP="00D12256">
      <w:pPr>
        <w:pStyle w:val="ZTIRLITwPKTzmlitwpkttiret"/>
      </w:pPr>
      <w:r w:rsidRPr="00D12256">
        <w:t>c)</w:t>
      </w:r>
      <w:r w:rsidRPr="00D12256">
        <w:tab/>
        <w:t>w żywności, o której mowa w ust. 1 pkt 2 lit. b,</w:t>
      </w:r>
    </w:p>
    <w:p w:rsidR="00D12256" w:rsidRPr="00D12256" w:rsidRDefault="00D12256" w:rsidP="00D12256">
      <w:pPr>
        <w:pStyle w:val="ZTIRLITwPKTzmlitwpkttiret"/>
      </w:pPr>
      <w:r w:rsidRPr="00D12256">
        <w:t>d)</w:t>
      </w:r>
      <w:r w:rsidRPr="00D12256">
        <w:tab/>
        <w:t>w paszach;</w:t>
      </w:r>
    </w:p>
    <w:p w:rsidR="00D12256" w:rsidRPr="00D12256" w:rsidRDefault="00D12256" w:rsidP="00D12256">
      <w:pPr>
        <w:pStyle w:val="ZTIRPKTzmpkttiret"/>
      </w:pPr>
      <w:r w:rsidRPr="00D12256">
        <w:t>3)</w:t>
      </w:r>
      <w:r w:rsidRPr="00D12256">
        <w:tab/>
        <w:t>badanie zwierząt rzeźnych, produktów pochodzenia zwierzęcego i żywności, o której mowa w ust. 1 pkt 2 lit. b;”,</w:t>
      </w:r>
    </w:p>
    <w:p w:rsidR="00D12256" w:rsidRPr="00D12256" w:rsidRDefault="00D12256" w:rsidP="00D12256">
      <w:pPr>
        <w:pStyle w:val="TIRtiret"/>
      </w:pPr>
      <w:r w:rsidRPr="00D12256">
        <w:t>–</w:t>
      </w:r>
      <w:r w:rsidRPr="00D12256">
        <w:tab/>
        <w:t>w pkt 5:</w:t>
      </w:r>
    </w:p>
    <w:p w:rsidR="00D12256" w:rsidRPr="00D12256" w:rsidRDefault="00D12256" w:rsidP="00D12256">
      <w:pPr>
        <w:pStyle w:val="2TIRpodwjnytiret"/>
      </w:pPr>
      <w:r w:rsidRPr="00D12256">
        <w:t>– –</w:t>
      </w:r>
      <w:r w:rsidRPr="00D12256">
        <w:tab/>
        <w:t>lit. a otrzymuje brzmienie:</w:t>
      </w:r>
    </w:p>
    <w:p w:rsidR="00D12256" w:rsidRPr="00D12256" w:rsidRDefault="00D12256" w:rsidP="00D12256">
      <w:pPr>
        <w:pStyle w:val="Z2TIRLITzmlitpodwjnymtiret"/>
      </w:pPr>
      <w:r w:rsidRPr="00D12256">
        <w:t>„a)</w:t>
      </w:r>
      <w:r w:rsidRPr="00D12256">
        <w:tab/>
        <w:t xml:space="preserve">bezpieczeństwem produktów pochodzenia zwierzęcego, w tym przy ich produkcji i wprowadzaniu na rynek, w </w:t>
      </w:r>
      <w:r w:rsidRPr="00D12256">
        <w:lastRenderedPageBreak/>
        <w:t>szczególności nad wymaganiami weterynaryjnymi w sprzedaży bezpośredniej, rolniczym handlu detalicznym oraz działalności marginalnej, lokalnej i ograniczonej,”,</w:t>
      </w:r>
    </w:p>
    <w:p w:rsidR="00D12256" w:rsidRPr="00D12256" w:rsidRDefault="00D12256" w:rsidP="00D12256">
      <w:pPr>
        <w:pStyle w:val="2TIRpodwjnytiret"/>
      </w:pPr>
      <w:r w:rsidRPr="00D12256">
        <w:t>– –</w:t>
      </w:r>
      <w:r w:rsidRPr="00D12256">
        <w:tab/>
        <w:t>po lit. a dodaje się lit. aa w brzmieniu:</w:t>
      </w:r>
    </w:p>
    <w:p w:rsidR="00D12256" w:rsidRPr="00D12256" w:rsidRDefault="00D12256" w:rsidP="00D12256">
      <w:pPr>
        <w:pStyle w:val="Z2TIRLITzmlitpodwjnymtiret"/>
      </w:pPr>
      <w:r w:rsidRPr="00D12256">
        <w:t>„aa)</w:t>
      </w:r>
      <w:r w:rsidRPr="00D12256">
        <w:tab/>
        <w:t>bezpieczeństwem żywności, o której mowa w ust. 1 pkt 2 lit. b,”,</w:t>
      </w:r>
    </w:p>
    <w:p w:rsidR="00D12256" w:rsidRPr="00D12256" w:rsidRDefault="00D12256" w:rsidP="00D12256">
      <w:pPr>
        <w:pStyle w:val="TIRtiret"/>
      </w:pPr>
      <w:r w:rsidRPr="00D12256">
        <w:t>–</w:t>
      </w:r>
      <w:r w:rsidRPr="00D12256">
        <w:tab/>
        <w:t>pkt 6 otrzymuje brzmienie:</w:t>
      </w:r>
    </w:p>
    <w:p w:rsidR="00D12256" w:rsidRPr="00D12256" w:rsidRDefault="00D12256" w:rsidP="00D12256">
      <w:pPr>
        <w:pStyle w:val="ZTIRPKTzmpkttiret"/>
      </w:pPr>
      <w:r w:rsidRPr="00D12256">
        <w:t>„6)</w:t>
      </w:r>
      <w:r w:rsidRPr="00D12256">
        <w:tab/>
        <w:t>prowadzenie monitorowania substancji niedozwolonych, pozostałości chemicznych, biologicznych, produktów leczniczych i skażeń promieniotwórczych:</w:t>
      </w:r>
    </w:p>
    <w:p w:rsidR="00D12256" w:rsidRPr="00D12256" w:rsidRDefault="00D12256" w:rsidP="00D12256">
      <w:pPr>
        <w:pStyle w:val="ZTIRLITwPKTzmlitwpkttiret"/>
      </w:pPr>
      <w:r w:rsidRPr="00D12256">
        <w:t>a)</w:t>
      </w:r>
      <w:r w:rsidRPr="00D12256">
        <w:tab/>
        <w:t>u zwierząt,</w:t>
      </w:r>
    </w:p>
    <w:p w:rsidR="00D12256" w:rsidRPr="00D12256" w:rsidRDefault="00D12256" w:rsidP="00D12256">
      <w:pPr>
        <w:pStyle w:val="ZTIRLITwPKTzmlitwpkttiret"/>
      </w:pPr>
      <w:r w:rsidRPr="00D12256">
        <w:t>b)</w:t>
      </w:r>
      <w:r w:rsidRPr="00D12256">
        <w:tab/>
        <w:t>w wydzielinach i wydalinach zwierząt,</w:t>
      </w:r>
    </w:p>
    <w:p w:rsidR="00D12256" w:rsidRPr="00D12256" w:rsidRDefault="00D12256" w:rsidP="00D12256">
      <w:pPr>
        <w:pStyle w:val="ZTIRLITwPKTzmlitwpkttiret"/>
      </w:pPr>
      <w:r w:rsidRPr="00D12256">
        <w:t>c)</w:t>
      </w:r>
      <w:r w:rsidRPr="00D12256">
        <w:tab/>
        <w:t xml:space="preserve">w tkankach lub narządach zwierząt, </w:t>
      </w:r>
    </w:p>
    <w:p w:rsidR="00D12256" w:rsidRPr="00D12256" w:rsidRDefault="00D12256" w:rsidP="00D12256">
      <w:pPr>
        <w:pStyle w:val="ZTIRLITwPKTzmlitwpkttiret"/>
      </w:pPr>
      <w:r w:rsidRPr="00D12256">
        <w:t>d)</w:t>
      </w:r>
      <w:r w:rsidRPr="00D12256">
        <w:tab/>
        <w:t>w produktach pochodzenia zwierzęcego,</w:t>
      </w:r>
    </w:p>
    <w:p w:rsidR="00D12256" w:rsidRPr="00D12256" w:rsidRDefault="00D12256" w:rsidP="00D12256">
      <w:pPr>
        <w:pStyle w:val="ZTIRLITwPKTzmlitwpkttiret"/>
      </w:pPr>
      <w:r w:rsidRPr="00D12256">
        <w:t>e)</w:t>
      </w:r>
      <w:r w:rsidRPr="00D12256">
        <w:tab/>
        <w:t>w żywności, o której mowa w ust. 1 pkt 2 lit. b,</w:t>
      </w:r>
    </w:p>
    <w:p w:rsidR="00D12256" w:rsidRPr="00D12256" w:rsidRDefault="00D12256" w:rsidP="00D12256">
      <w:pPr>
        <w:pStyle w:val="ZTIRLITwPKTzmlitwpkttiret"/>
      </w:pPr>
      <w:r w:rsidRPr="00D12256">
        <w:t>f)</w:t>
      </w:r>
      <w:r w:rsidRPr="00D12256">
        <w:tab/>
        <w:t>w wodzie przeznaczonej do pojenia zwierząt,</w:t>
      </w:r>
    </w:p>
    <w:p w:rsidR="00D12256" w:rsidRPr="00D12256" w:rsidRDefault="00D12256" w:rsidP="00D12256">
      <w:pPr>
        <w:pStyle w:val="ZTIRLITwPKTzmlitwpkttiret"/>
      </w:pPr>
      <w:r w:rsidRPr="00D12256">
        <w:t>g)</w:t>
      </w:r>
      <w:r w:rsidRPr="00D12256">
        <w:tab/>
        <w:t>w paszach;”,</w:t>
      </w:r>
    </w:p>
    <w:p w:rsidR="00D12256" w:rsidRPr="00D12256" w:rsidRDefault="00D12256" w:rsidP="00D12256">
      <w:pPr>
        <w:pStyle w:val="TIRtiret"/>
      </w:pPr>
      <w:r w:rsidRPr="00D12256">
        <w:t>–</w:t>
      </w:r>
      <w:r w:rsidRPr="00D12256">
        <w:tab/>
        <w:t>pkt 8 otrzymuje brzmienie:</w:t>
      </w:r>
    </w:p>
    <w:p w:rsidR="00D12256" w:rsidRPr="00D12256" w:rsidRDefault="00D12256" w:rsidP="00D12256">
      <w:pPr>
        <w:pStyle w:val="ZTIRPKTzmpkttiret"/>
      </w:pPr>
      <w:r w:rsidRPr="00D12256">
        <w:t>„8)</w:t>
      </w:r>
      <w:r w:rsidRPr="00D12256">
        <w:tab/>
        <w:t>przyjmowanie informacji o niebezpiecznych produktach żywnościowych oraz o paszach od organów Państwowej Inspekcji Ochrony Roślin i Nasiennictwa, Inspekcji Jakości Handlowej Artykułów Rolno-Spożywczych – w zakresie kompetencji tych inspekcji, a od organów Inspekcji Handlowej – o niebezpiecznych produktach żywnościowych pochodzenia zwierzęcego i niebezpiecznej żywności, o której mowa w ust. 1 pkt 2 lit. b, a także ocena ryzyka i stopnia zagrożenia spowodowanego niebezpiecznym produktem żywnościowym lub paszą, a następnie przekazywanie tych informacji do kierującego siecią systemu RASFF, o którym mowa w art. 85 ustawy z dnia 25 sierpnia 2006 r. o bezpieczeństwie żywności i żywienia.”,</w:t>
      </w:r>
    </w:p>
    <w:p w:rsidR="00D12256" w:rsidRPr="00D12256" w:rsidRDefault="00D12256" w:rsidP="00D12256">
      <w:pPr>
        <w:pStyle w:val="LITlitera"/>
      </w:pPr>
      <w:r w:rsidRPr="00D12256">
        <w:t>c)</w:t>
      </w:r>
      <w:r w:rsidRPr="00D12256">
        <w:tab/>
        <w:t>ust. 4 otrzymuje brzmienie:</w:t>
      </w:r>
    </w:p>
    <w:p w:rsidR="00D12256" w:rsidRPr="00D12256" w:rsidRDefault="00D12256" w:rsidP="00D12256">
      <w:pPr>
        <w:pStyle w:val="ZLITUSTzmustliter"/>
      </w:pPr>
      <w:r w:rsidRPr="00D12256">
        <w:t xml:space="preserve">„4. Na terenach i w stosunku do jednostek organizacyjnych podległych Ministrowi Obrony Narodowej i przez niego nadzorowanych oraz jednostek wojsk obcych przebywających na tych terenach zadania </w:t>
      </w:r>
      <w:r w:rsidRPr="00D12256">
        <w:lastRenderedPageBreak/>
        <w:t>określone w ust. 1, w zakresie ochrony zdrowia zwierząt oraz bezpieczeństwa produktów pochodzenia zwierzęcego w celu zapewnienia ochrony zdrowia publicznego, wykonuje Szef Służby Weterynaryjnej – Inspektor Weterynaryjny Wojska Polskiego.”;</w:t>
      </w:r>
    </w:p>
    <w:p w:rsidR="00D12256" w:rsidRPr="00D12256" w:rsidRDefault="00D12256" w:rsidP="00D12256">
      <w:pPr>
        <w:pStyle w:val="PKTpunkt"/>
      </w:pPr>
      <w:r w:rsidRPr="00D12256">
        <w:t>3)</w:t>
      </w:r>
      <w:r w:rsidRPr="00D12256">
        <w:tab/>
        <w:t>w art. 12:</w:t>
      </w:r>
    </w:p>
    <w:p w:rsidR="00D12256" w:rsidRPr="00D12256" w:rsidRDefault="00D12256" w:rsidP="00D12256">
      <w:pPr>
        <w:pStyle w:val="LITlitera"/>
      </w:pPr>
      <w:r w:rsidRPr="00D12256">
        <w:t>a)</w:t>
      </w:r>
      <w:r w:rsidRPr="00D12256">
        <w:tab/>
        <w:t>w ust. 3 pkt 3 i 4 otrzymują brzmienie:</w:t>
      </w:r>
    </w:p>
    <w:p w:rsidR="00D12256" w:rsidRPr="00D12256" w:rsidRDefault="00D12256" w:rsidP="00D12256">
      <w:pPr>
        <w:pStyle w:val="ZLITPKTzmpktliter"/>
      </w:pPr>
      <w:r w:rsidRPr="00D12256">
        <w:t>„3)</w:t>
      </w:r>
      <w:r w:rsidRPr="00D12256">
        <w:tab/>
        <w:t>monitorowanie chorób odzwierzęcych i odzwierzęcych czynników chorobotwórczych podlegających obowiązkowi monitorowania oraz związanej z nimi oporności na środki przeciwdrobnoustrojowe:</w:t>
      </w:r>
    </w:p>
    <w:p w:rsidR="00D12256" w:rsidRPr="00D12256" w:rsidRDefault="00D12256" w:rsidP="00D12256">
      <w:pPr>
        <w:pStyle w:val="ZLITLITwPKTzmlitwpktliter"/>
      </w:pPr>
      <w:r w:rsidRPr="00D12256">
        <w:t>a)</w:t>
      </w:r>
      <w:r w:rsidRPr="00D12256">
        <w:tab/>
        <w:t>u zwierząt,</w:t>
      </w:r>
    </w:p>
    <w:p w:rsidR="00D12256" w:rsidRPr="00D12256" w:rsidRDefault="00D12256" w:rsidP="00D12256">
      <w:pPr>
        <w:pStyle w:val="ZLITLITwPKTzmlitwpktliter"/>
      </w:pPr>
      <w:r w:rsidRPr="00D12256">
        <w:t>b)</w:t>
      </w:r>
      <w:r w:rsidRPr="00D12256">
        <w:tab/>
        <w:t>w produktach pochodzenia zwierzęcego,</w:t>
      </w:r>
    </w:p>
    <w:p w:rsidR="00D12256" w:rsidRPr="00D12256" w:rsidRDefault="00D12256" w:rsidP="00D12256">
      <w:pPr>
        <w:pStyle w:val="ZLITLITwPKTzmlitwpktliter"/>
      </w:pPr>
      <w:r w:rsidRPr="00D12256">
        <w:t>c)</w:t>
      </w:r>
      <w:r w:rsidRPr="00D12256">
        <w:tab/>
        <w:t>w żywności, o której mowa w art. 3 ust. 1 pkt 2 lit. b,</w:t>
      </w:r>
    </w:p>
    <w:p w:rsidR="00D12256" w:rsidRPr="00D12256" w:rsidRDefault="00D12256" w:rsidP="00D12256">
      <w:pPr>
        <w:pStyle w:val="ZLITLITwPKTzmlitwpktliter"/>
      </w:pPr>
      <w:r w:rsidRPr="00D12256">
        <w:t>d)</w:t>
      </w:r>
      <w:r w:rsidRPr="00D12256">
        <w:tab/>
        <w:t>w paszach;</w:t>
      </w:r>
    </w:p>
    <w:p w:rsidR="00D12256" w:rsidRPr="00D12256" w:rsidRDefault="00D12256" w:rsidP="00D12256">
      <w:pPr>
        <w:pStyle w:val="ZLITPKTzmpktliter"/>
      </w:pPr>
      <w:r w:rsidRPr="00D12256">
        <w:t>4)</w:t>
      </w:r>
      <w:r w:rsidRPr="00D12256">
        <w:tab/>
        <w:t>prowadzenie monitorowania substancji niedozwolonych, pozostałości chemicznych, biologicznych, produktów leczniczych i skażeń promieniotwórczych:</w:t>
      </w:r>
    </w:p>
    <w:p w:rsidR="00D12256" w:rsidRPr="00D12256" w:rsidRDefault="00D12256" w:rsidP="00D12256">
      <w:pPr>
        <w:pStyle w:val="ZLITLITwPKTzmlitwpktliter"/>
      </w:pPr>
      <w:r w:rsidRPr="00D12256">
        <w:t>a)</w:t>
      </w:r>
      <w:r w:rsidRPr="00D12256">
        <w:tab/>
        <w:t>u zwierząt,</w:t>
      </w:r>
    </w:p>
    <w:p w:rsidR="00D12256" w:rsidRPr="00D12256" w:rsidRDefault="00D12256" w:rsidP="00D12256">
      <w:pPr>
        <w:pStyle w:val="ZLITLITwPKTzmlitwpktliter"/>
      </w:pPr>
      <w:r w:rsidRPr="00D12256">
        <w:t>b)</w:t>
      </w:r>
      <w:r w:rsidRPr="00D12256">
        <w:tab/>
        <w:t>w wydzielinach i wydalinach zwierząt,</w:t>
      </w:r>
    </w:p>
    <w:p w:rsidR="00D12256" w:rsidRPr="00D12256" w:rsidRDefault="00D12256" w:rsidP="00D12256">
      <w:pPr>
        <w:pStyle w:val="ZLITLITwPKTzmlitwpktliter"/>
      </w:pPr>
      <w:r w:rsidRPr="00D12256">
        <w:t>c)</w:t>
      </w:r>
      <w:r w:rsidRPr="00D12256">
        <w:tab/>
        <w:t>w tkankach lub narządach zwierząt,</w:t>
      </w:r>
    </w:p>
    <w:p w:rsidR="00D12256" w:rsidRPr="00D12256" w:rsidRDefault="00D12256" w:rsidP="00D12256">
      <w:pPr>
        <w:pStyle w:val="ZLITLITwPKTzmlitwpktliter"/>
      </w:pPr>
      <w:r w:rsidRPr="00D12256">
        <w:t>d)</w:t>
      </w:r>
      <w:r w:rsidRPr="00D12256">
        <w:tab/>
        <w:t>w produktach pochodzenia zwierzęcego,</w:t>
      </w:r>
    </w:p>
    <w:p w:rsidR="00D12256" w:rsidRPr="00D12256" w:rsidRDefault="00D12256" w:rsidP="00D12256">
      <w:pPr>
        <w:pStyle w:val="ZLITLITwPKTzmlitwpktliter"/>
      </w:pPr>
      <w:r w:rsidRPr="00D12256">
        <w:t>e)</w:t>
      </w:r>
      <w:r w:rsidRPr="00D12256">
        <w:tab/>
        <w:t>w żywności, o której mowa w art. 3 ust. 1 pkt 2 lit. b,</w:t>
      </w:r>
    </w:p>
    <w:p w:rsidR="00D12256" w:rsidRPr="00D12256" w:rsidRDefault="00D12256" w:rsidP="00D12256">
      <w:pPr>
        <w:pStyle w:val="ZLITLITwPKTzmlitwpktliter"/>
      </w:pPr>
      <w:r w:rsidRPr="00D12256">
        <w:t>f)</w:t>
      </w:r>
      <w:r w:rsidRPr="00D12256">
        <w:tab/>
        <w:t>w wodzie przeznaczonej do pojenia zwierząt,</w:t>
      </w:r>
    </w:p>
    <w:p w:rsidR="00D12256" w:rsidRPr="00D12256" w:rsidRDefault="00D12256" w:rsidP="00D12256">
      <w:pPr>
        <w:pStyle w:val="ZLITLITwPKTzmlitwpktliter"/>
      </w:pPr>
      <w:r w:rsidRPr="00D12256">
        <w:t>g)</w:t>
      </w:r>
      <w:r w:rsidRPr="00D12256">
        <w:tab/>
        <w:t>w paszach;”,</w:t>
      </w:r>
    </w:p>
    <w:p w:rsidR="00D12256" w:rsidRPr="00D12256" w:rsidRDefault="00D12256" w:rsidP="00D12256">
      <w:pPr>
        <w:pStyle w:val="LITlitera"/>
      </w:pPr>
      <w:r w:rsidRPr="00D12256">
        <w:t>b)</w:t>
      </w:r>
      <w:r w:rsidRPr="00D12256">
        <w:tab/>
        <w:t>w ust. 5 pkt 3 i 4 otrzymują brzmienie:</w:t>
      </w:r>
    </w:p>
    <w:p w:rsidR="00D12256" w:rsidRPr="00D12256" w:rsidRDefault="00D12256" w:rsidP="00D12256">
      <w:pPr>
        <w:pStyle w:val="ZLITPKTzmpktliter"/>
      </w:pPr>
      <w:r w:rsidRPr="00D12256">
        <w:t>„3)</w:t>
      </w:r>
      <w:r w:rsidRPr="00D12256">
        <w:tab/>
        <w:t>monitorowanie chorób odzwierzęcych i odzwierzęcych czynników chorobotwórczych podlegających obowiązkowi monitorowania oraz związanej z nimi oporności na środki przeciwdrobnoustrojowe:</w:t>
      </w:r>
    </w:p>
    <w:p w:rsidR="00D12256" w:rsidRPr="00D12256" w:rsidRDefault="00D12256" w:rsidP="00D12256">
      <w:pPr>
        <w:pStyle w:val="ZLITLITwPKTzmlitwpktliter"/>
      </w:pPr>
      <w:r w:rsidRPr="00D12256">
        <w:t>a)</w:t>
      </w:r>
      <w:r w:rsidRPr="00D12256">
        <w:tab/>
        <w:t>u zwierząt,</w:t>
      </w:r>
    </w:p>
    <w:p w:rsidR="00D12256" w:rsidRPr="00D12256" w:rsidRDefault="00D12256" w:rsidP="00D12256">
      <w:pPr>
        <w:pStyle w:val="ZLITLITwPKTzmlitwpktliter"/>
      </w:pPr>
      <w:r w:rsidRPr="00D12256">
        <w:t>b)</w:t>
      </w:r>
      <w:r w:rsidRPr="00D12256">
        <w:tab/>
        <w:t>w produktach pochodzenia zwierzęcego,</w:t>
      </w:r>
    </w:p>
    <w:p w:rsidR="00D12256" w:rsidRPr="00D12256" w:rsidRDefault="00D12256" w:rsidP="00D12256">
      <w:pPr>
        <w:pStyle w:val="ZLITLITwPKTzmlitwpktliter"/>
      </w:pPr>
      <w:r w:rsidRPr="00D12256">
        <w:t>c)</w:t>
      </w:r>
      <w:r w:rsidRPr="00D12256">
        <w:tab/>
        <w:t>w żywności, o której mowa w art. 3 ust. 1 pkt 2 lit. b,</w:t>
      </w:r>
    </w:p>
    <w:p w:rsidR="00D12256" w:rsidRPr="00D12256" w:rsidRDefault="00D12256" w:rsidP="00D12256">
      <w:pPr>
        <w:pStyle w:val="ZLITLITwPKTzmlitwpktliter"/>
      </w:pPr>
      <w:r w:rsidRPr="00D12256">
        <w:t>d)</w:t>
      </w:r>
      <w:r w:rsidRPr="00D12256">
        <w:tab/>
        <w:t>w paszach,</w:t>
      </w:r>
    </w:p>
    <w:p w:rsidR="00D12256" w:rsidRPr="00D12256" w:rsidRDefault="00D12256" w:rsidP="00D12256">
      <w:pPr>
        <w:pStyle w:val="ZLITPKTzmpktliter"/>
      </w:pPr>
      <w:r w:rsidRPr="00D12256">
        <w:t>4)</w:t>
      </w:r>
      <w:r w:rsidRPr="00D12256">
        <w:tab/>
        <w:t>prowadzenie monitorowania substancji niedozwolonych, pozostałości chemicznych, biologicznych, produktów leczniczych i skażeń promieniotwórczych:</w:t>
      </w:r>
    </w:p>
    <w:p w:rsidR="00D12256" w:rsidRPr="00D12256" w:rsidRDefault="00D12256" w:rsidP="00D12256">
      <w:pPr>
        <w:pStyle w:val="ZLITLITwPKTzmlitwpktliter"/>
      </w:pPr>
      <w:r w:rsidRPr="00D12256">
        <w:lastRenderedPageBreak/>
        <w:t>a)</w:t>
      </w:r>
      <w:r w:rsidRPr="00D12256">
        <w:tab/>
        <w:t>u zwierząt,</w:t>
      </w:r>
    </w:p>
    <w:p w:rsidR="00D12256" w:rsidRPr="00D12256" w:rsidRDefault="00D12256" w:rsidP="00D12256">
      <w:pPr>
        <w:pStyle w:val="ZLITLITwPKTzmlitwpktliter"/>
      </w:pPr>
      <w:r w:rsidRPr="00D12256">
        <w:t>b)</w:t>
      </w:r>
      <w:r w:rsidRPr="00D12256">
        <w:tab/>
        <w:t>w wydzielinach i wydalinach zwierząt,</w:t>
      </w:r>
    </w:p>
    <w:p w:rsidR="00D12256" w:rsidRPr="00D12256" w:rsidRDefault="00D12256" w:rsidP="00D12256">
      <w:pPr>
        <w:pStyle w:val="ZLITLITwPKTzmlitwpktliter"/>
      </w:pPr>
      <w:r w:rsidRPr="00D12256">
        <w:t>c)</w:t>
      </w:r>
      <w:r w:rsidRPr="00D12256">
        <w:tab/>
        <w:t>w tkankach lub narządach zwierząt,</w:t>
      </w:r>
    </w:p>
    <w:p w:rsidR="00D12256" w:rsidRPr="00D12256" w:rsidRDefault="00D12256" w:rsidP="00D12256">
      <w:pPr>
        <w:pStyle w:val="ZLITLITwPKTzmlitwpktliter"/>
      </w:pPr>
      <w:r w:rsidRPr="00D12256">
        <w:t>d)</w:t>
      </w:r>
      <w:r w:rsidRPr="00D12256">
        <w:tab/>
        <w:t>w produktach pochodzenia zwierzęcego,</w:t>
      </w:r>
    </w:p>
    <w:p w:rsidR="00D12256" w:rsidRPr="00D12256" w:rsidRDefault="00D12256" w:rsidP="00D12256">
      <w:pPr>
        <w:pStyle w:val="ZLITLITwPKTzmlitwpktliter"/>
      </w:pPr>
      <w:r w:rsidRPr="00D12256">
        <w:t>e)</w:t>
      </w:r>
      <w:r w:rsidRPr="00D12256">
        <w:tab/>
        <w:t>w żywności, o której mowa w art. 3 ust. 1 pkt 2 lit. b,</w:t>
      </w:r>
    </w:p>
    <w:p w:rsidR="00D12256" w:rsidRPr="00D12256" w:rsidRDefault="00D12256" w:rsidP="00D12256">
      <w:pPr>
        <w:pStyle w:val="ZLITLITwPKTzmlitwpktliter"/>
      </w:pPr>
      <w:r w:rsidRPr="00D12256">
        <w:t>f)</w:t>
      </w:r>
      <w:r w:rsidRPr="00D12256">
        <w:tab/>
        <w:t>w wodzie przeznaczonej do pojenia zwierząt,</w:t>
      </w:r>
    </w:p>
    <w:p w:rsidR="00D12256" w:rsidRPr="00D12256" w:rsidRDefault="00D12256" w:rsidP="00D12256">
      <w:pPr>
        <w:pStyle w:val="ZLITLITwPKTzmlitwpktliter"/>
      </w:pPr>
      <w:r w:rsidRPr="00D12256">
        <w:t>g)</w:t>
      </w:r>
      <w:r w:rsidRPr="00D12256">
        <w:tab/>
        <w:t>w paszach,”;</w:t>
      </w:r>
    </w:p>
    <w:p w:rsidR="00D12256" w:rsidRPr="00D12256" w:rsidRDefault="00D12256" w:rsidP="00D12256">
      <w:pPr>
        <w:pStyle w:val="PKTpunkt"/>
      </w:pPr>
      <w:r w:rsidRPr="00D12256">
        <w:t>4)</w:t>
      </w:r>
      <w:r w:rsidRPr="00D12256">
        <w:tab/>
        <w:t>w art. 13:</w:t>
      </w:r>
    </w:p>
    <w:p w:rsidR="00D12256" w:rsidRPr="00D12256" w:rsidRDefault="00D12256" w:rsidP="00D12256">
      <w:pPr>
        <w:pStyle w:val="LITlitera"/>
      </w:pPr>
      <w:r w:rsidRPr="00D12256">
        <w:t>a)</w:t>
      </w:r>
      <w:r w:rsidRPr="00D12256">
        <w:tab/>
        <w:t>w ust. 1:</w:t>
      </w:r>
    </w:p>
    <w:p w:rsidR="00D12256" w:rsidRPr="00D12256" w:rsidRDefault="00D12256" w:rsidP="00D12256">
      <w:pPr>
        <w:pStyle w:val="TIRtiret"/>
      </w:pPr>
      <w:r w:rsidRPr="00D12256">
        <w:t>–</w:t>
      </w:r>
      <w:r w:rsidRPr="00D12256">
        <w:tab/>
        <w:t>pkt 5 otrzymuje brzmienie:</w:t>
      </w:r>
    </w:p>
    <w:p w:rsidR="00D12256" w:rsidRPr="00D12256" w:rsidRDefault="00D12256" w:rsidP="00D12256">
      <w:pPr>
        <w:pStyle w:val="ZTIRPKTzmpkttiret"/>
      </w:pPr>
      <w:r w:rsidRPr="00D12256">
        <w:t>„5)</w:t>
      </w:r>
      <w:r w:rsidRPr="00D12256">
        <w:tab/>
        <w:t>dokonuje analiz i ocen sytuacji epizootycznej, bezpieczeństwa produktów pochodzenia zwierzęcego i żywności, o której mowa w art. 3 ust. 1 pkt 2 lit. b, i wymagań weterynaryjnych przy produkcji tych produktów i tej żywności;”,</w:t>
      </w:r>
    </w:p>
    <w:p w:rsidR="00D12256" w:rsidRPr="00D12256" w:rsidRDefault="00D12256" w:rsidP="00D12256">
      <w:pPr>
        <w:pStyle w:val="TIRtiret"/>
      </w:pPr>
      <w:r w:rsidRPr="00D12256">
        <w:t>–</w:t>
      </w:r>
      <w:r w:rsidRPr="00D12256">
        <w:tab/>
        <w:t>pkt 9 otrzymuje brzmienie:</w:t>
      </w:r>
    </w:p>
    <w:p w:rsidR="00D12256" w:rsidRPr="00D12256" w:rsidRDefault="00D12256" w:rsidP="00D12256">
      <w:pPr>
        <w:pStyle w:val="ZTIRPKTzmpkttiret"/>
      </w:pPr>
      <w:r w:rsidRPr="00D12256">
        <w:t>„9)</w:t>
      </w:r>
      <w:r w:rsidRPr="00D12256">
        <w:tab/>
        <w:t>utrzymuje rezerwę szczepionek, biopreparatów i produktów biobójczych oraz innych środków niezbędnych do diagnozowania i zwalczania chorób zakaźnych zwierząt, w tym chorób odzwierzęcych, oraz monitorowania chorób odzwierzęcych i odzwierzęcych czynników chorobotwórczych, a także związanej z nimi oporności na środki przeciwdrobnoustrojowe:</w:t>
      </w:r>
    </w:p>
    <w:p w:rsidR="00D12256" w:rsidRPr="00D12256" w:rsidRDefault="00D12256" w:rsidP="00D12256">
      <w:pPr>
        <w:pStyle w:val="ZTIRLITwPKTzmlitwpkttiret"/>
      </w:pPr>
      <w:r w:rsidRPr="00D12256">
        <w:t>a)</w:t>
      </w:r>
      <w:r w:rsidRPr="00D12256">
        <w:tab/>
        <w:t>u zwierząt,</w:t>
      </w:r>
    </w:p>
    <w:p w:rsidR="00D12256" w:rsidRPr="00D12256" w:rsidRDefault="00D12256" w:rsidP="00D12256">
      <w:pPr>
        <w:pStyle w:val="ZTIRLITwPKTzmlitwpkttiret"/>
      </w:pPr>
      <w:r w:rsidRPr="00D12256">
        <w:t>b)</w:t>
      </w:r>
      <w:r w:rsidRPr="00D12256">
        <w:tab/>
        <w:t>w produktach pochodzenia zwierzęcego,</w:t>
      </w:r>
    </w:p>
    <w:p w:rsidR="00D12256" w:rsidRPr="00D12256" w:rsidRDefault="00D12256" w:rsidP="00D12256">
      <w:pPr>
        <w:pStyle w:val="ZTIRLITwPKTzmlitwpkttiret"/>
      </w:pPr>
      <w:r w:rsidRPr="00D12256">
        <w:t>c)</w:t>
      </w:r>
      <w:r w:rsidRPr="00D12256">
        <w:tab/>
        <w:t>w żywności, o której mowa w art. 3 ust. 1 pkt 2 lit. b,</w:t>
      </w:r>
    </w:p>
    <w:p w:rsidR="00D12256" w:rsidRPr="00D12256" w:rsidRDefault="00D12256" w:rsidP="00D12256">
      <w:pPr>
        <w:pStyle w:val="ZTIRLITwPKTzmlitwpkttiret"/>
      </w:pPr>
      <w:r w:rsidRPr="00D12256">
        <w:t>d)</w:t>
      </w:r>
      <w:r w:rsidRPr="00D12256">
        <w:tab/>
        <w:t>w paszach;”,</w:t>
      </w:r>
    </w:p>
    <w:p w:rsidR="00D12256" w:rsidRPr="00D12256" w:rsidRDefault="00D12256" w:rsidP="00D12256">
      <w:pPr>
        <w:pStyle w:val="LITlitera"/>
      </w:pPr>
      <w:r w:rsidRPr="00D12256">
        <w:t>b)</w:t>
      </w:r>
      <w:r w:rsidRPr="00D12256">
        <w:tab/>
        <w:t>w ust. 1a pkt 2 otrzymuje brzmienie:</w:t>
      </w:r>
    </w:p>
    <w:p w:rsidR="00D12256" w:rsidRPr="00D12256" w:rsidRDefault="00D12256" w:rsidP="00D12256">
      <w:pPr>
        <w:pStyle w:val="ZLITPKTzmpktliter"/>
      </w:pPr>
      <w:r w:rsidRPr="00D12256">
        <w:t>„2)</w:t>
      </w:r>
      <w:r w:rsidRPr="00D12256">
        <w:tab/>
        <w:t xml:space="preserve">jest odpowiedzialny za zbieranie informacji dotyczących wszystkich stwierdzonych przypadków niebezpiecznej żywności pochodzenia roślinnego i zwierzęcego oraz żywności, o której mowa w art. 3 ust. 1 pkt 2 lit. b, i pasz – w zakresie objętym kompetencjami Inspekcji Weterynaryjnej, Państwowej Inspekcji Ochrony Roślin i Nasiennictwa, Inspekcji Jakości Handlowej Artykułów Rolno-Spożywczych oraz Inspekcji Handlowej – i za przekazywanie tych </w:t>
      </w:r>
      <w:r w:rsidRPr="00D12256">
        <w:lastRenderedPageBreak/>
        <w:t>informacji do krajowego punktu kontaktowego sieci systemu RASFF.”,</w:t>
      </w:r>
    </w:p>
    <w:p w:rsidR="00D12256" w:rsidRPr="00D12256" w:rsidRDefault="00D12256" w:rsidP="00D12256">
      <w:pPr>
        <w:pStyle w:val="LITlitera"/>
      </w:pPr>
      <w:r w:rsidRPr="00D12256">
        <w:t>c)</w:t>
      </w:r>
      <w:r w:rsidRPr="00D12256">
        <w:tab/>
        <w:t>ust. 2 otrzymuje brzmienie:</w:t>
      </w:r>
    </w:p>
    <w:p w:rsidR="00D12256" w:rsidRPr="00D12256" w:rsidRDefault="00D12256" w:rsidP="00D12256">
      <w:pPr>
        <w:pStyle w:val="ZLITUSTzmustliter"/>
      </w:pPr>
      <w:r w:rsidRPr="00D12256">
        <w:t>„2. Główny Lekarz Weterynarii współpracuje z organami, o których mowa w art. 1 pkt 2, oraz Komisją Europejską w zakresie nadzoru nad przestrzeganiem prawodawstwa weterynaryjnego i przepisów dotyczących bezpieczeństwa żywności, o której mowa w art. 3 ust. 1 pkt 2 lit. b. Informację o sposobie i zakresie tej współpracy minister właściwy do spraw rolnictwa przekazuje organom centralnym państw członkowskich Unii Europejskiej odpowiedzialnym za stosowanie prawodawstwa weterynaryjnego lub przepisów dotyczących bezpieczeństwa żywności, o której mowa w art. 3 ust. 1 pkt 2 lit. b, oraz Komisji Europejskiej.”,</w:t>
      </w:r>
    </w:p>
    <w:p w:rsidR="00D12256" w:rsidRPr="00D12256" w:rsidRDefault="00D12256" w:rsidP="00D12256">
      <w:pPr>
        <w:pStyle w:val="LITlitera"/>
      </w:pPr>
      <w:r w:rsidRPr="00D12256">
        <w:t>d)</w:t>
      </w:r>
      <w:r w:rsidRPr="00D12256">
        <w:tab/>
        <w:t>w ust. 7 pkt 1 otrzymuje brzmienie:</w:t>
      </w:r>
    </w:p>
    <w:p w:rsidR="00D12256" w:rsidRPr="00D12256" w:rsidRDefault="00D12256" w:rsidP="00D12256">
      <w:pPr>
        <w:pStyle w:val="ZLITPKTzmpktliter"/>
      </w:pPr>
      <w:r w:rsidRPr="00D12256">
        <w:t>„1)</w:t>
      </w:r>
      <w:r w:rsidRPr="00D12256">
        <w:tab/>
        <w:t>naruszających lub mogących naruszać prawodawstwo weterynaryjne lub przepisy dotyczące bezpieczeństwa żywności, o której mowa w art. 3 ust. 1 pkt 2 lit. b, w stopniu zagrażającym zdrowiu publicznemu lub”,</w:t>
      </w:r>
    </w:p>
    <w:p w:rsidR="00D12256" w:rsidRPr="00D12256" w:rsidRDefault="00D12256" w:rsidP="00D12256">
      <w:pPr>
        <w:pStyle w:val="LITlitera"/>
      </w:pPr>
      <w:r w:rsidRPr="00D12256">
        <w:t>e)</w:t>
      </w:r>
      <w:r w:rsidRPr="00D12256">
        <w:tab/>
        <w:t>ust. 8 otrzymuje brzmienie:</w:t>
      </w:r>
    </w:p>
    <w:p w:rsidR="00D12256" w:rsidRPr="00D12256" w:rsidRDefault="00D12256" w:rsidP="00D12256">
      <w:pPr>
        <w:pStyle w:val="ZLITUSTzmustliter"/>
      </w:pPr>
      <w:r w:rsidRPr="00D12256">
        <w:t>„8. Minister właściwy do spraw rolnictwa określi, w drodze rozporządzenia, zakres i tryb współpracy Głównego Lekarza Weterynarii z organami, o których mowa w art. 1 pkt 2, oraz Komisją Europejską, biorąc pod uwagę:</w:t>
      </w:r>
    </w:p>
    <w:p w:rsidR="00D12256" w:rsidRPr="00D12256" w:rsidRDefault="00D12256" w:rsidP="00D12256">
      <w:pPr>
        <w:pStyle w:val="ZLITPKTzmpktliter"/>
      </w:pPr>
      <w:r w:rsidRPr="00D12256">
        <w:t>1)</w:t>
      </w:r>
      <w:r w:rsidRPr="00D12256">
        <w:tab/>
        <w:t>prawidłowe stosowanie prawodawstwa weterynaryjnego i przepisów dotyczących bezpieczeństwa żywności, o której mowa w art. 3 ust. 1 pkt 2 lit. b;</w:t>
      </w:r>
    </w:p>
    <w:p w:rsidR="00D12256" w:rsidRPr="00D12256" w:rsidRDefault="00D12256" w:rsidP="00D12256">
      <w:pPr>
        <w:pStyle w:val="ZLITPKTzmpktliter"/>
      </w:pPr>
      <w:r w:rsidRPr="00D12256">
        <w:t>2)</w:t>
      </w:r>
      <w:r w:rsidRPr="00D12256">
        <w:tab/>
        <w:t>wykrywanie naruszeń prawodawstwa weterynaryjnego i przepisów dotyczących bezpieczeństwa żywności, o której mowa w art. 3 ust. 1 pkt 2 lit. b, oraz zapobieganie tym naruszeniom;</w:t>
      </w:r>
    </w:p>
    <w:p w:rsidR="00D12256" w:rsidRPr="00D12256" w:rsidRDefault="00D12256" w:rsidP="00D12256">
      <w:pPr>
        <w:pStyle w:val="ZLITPKTzmpktliter"/>
      </w:pPr>
      <w:r w:rsidRPr="00D12256">
        <w:t>3)</w:t>
      </w:r>
      <w:r w:rsidRPr="00D12256">
        <w:tab/>
        <w:t>konieczność informowania o zawieranych z państwami trzecimi umowach lub porozumieniach w zakresie weterynarii.”;</w:t>
      </w:r>
    </w:p>
    <w:p w:rsidR="00D12256" w:rsidRPr="00D12256" w:rsidRDefault="00D12256" w:rsidP="00D12256">
      <w:pPr>
        <w:pStyle w:val="PKTpunkt"/>
      </w:pPr>
      <w:r w:rsidRPr="00D12256">
        <w:t>5)</w:t>
      </w:r>
      <w:r w:rsidRPr="00D12256">
        <w:tab/>
        <w:t>w art. 14 w ust. 1 pkt 3 otrzymuje brzmienie:</w:t>
      </w:r>
    </w:p>
    <w:p w:rsidR="00D12256" w:rsidRPr="00D12256" w:rsidRDefault="00D12256" w:rsidP="00D12256">
      <w:pPr>
        <w:pStyle w:val="ZPKTzmpktartykuempunktem"/>
      </w:pPr>
      <w:r w:rsidRPr="00D12256">
        <w:t>„3)</w:t>
      </w:r>
      <w:r w:rsidRPr="00D12256">
        <w:tab/>
        <w:t>dokonuje, na obszarze województwa, analiz i ocen sytuacji epizootycznej lub bezpieczeństwa:</w:t>
      </w:r>
    </w:p>
    <w:p w:rsidR="00D12256" w:rsidRPr="00D12256" w:rsidRDefault="00D12256" w:rsidP="00D12256">
      <w:pPr>
        <w:pStyle w:val="ZLITwPKTzmlitwpktartykuempunktem"/>
      </w:pPr>
      <w:r w:rsidRPr="00D12256">
        <w:lastRenderedPageBreak/>
        <w:t>a)</w:t>
      </w:r>
      <w:r w:rsidRPr="00D12256">
        <w:tab/>
        <w:t>produktów pochodzenia zwierzęcego i pasz, w tym spełniania wymagań weterynaryjnych przy ich produkcji i wprowadzaniu na rynek,</w:t>
      </w:r>
    </w:p>
    <w:p w:rsidR="00D12256" w:rsidRPr="00D12256" w:rsidRDefault="00D12256" w:rsidP="00D12256">
      <w:pPr>
        <w:pStyle w:val="ZLITwPKTzmlitwpktartykuempunktem"/>
      </w:pPr>
      <w:r w:rsidRPr="00D12256">
        <w:t>b)</w:t>
      </w:r>
      <w:r w:rsidRPr="00D12256">
        <w:tab/>
        <w:t>żywności, o której mowa w art. 3 ust. 1 pkt 2 lit. b;”;</w:t>
      </w:r>
    </w:p>
    <w:p w:rsidR="00D12256" w:rsidRPr="00D12256" w:rsidRDefault="00D12256" w:rsidP="00D12256">
      <w:pPr>
        <w:pStyle w:val="PKTpunkt"/>
      </w:pPr>
      <w:r w:rsidRPr="00D12256">
        <w:t>6)</w:t>
      </w:r>
      <w:r w:rsidRPr="00D12256">
        <w:tab/>
        <w:t>w art. 19 w ust. 3 pkt 1 i 2 otrzymują brzmienie:</w:t>
      </w:r>
    </w:p>
    <w:p w:rsidR="00D12256" w:rsidRPr="00D12256" w:rsidRDefault="00D12256" w:rsidP="00D12256">
      <w:pPr>
        <w:pStyle w:val="ZPKTzmpktartykuempunktem"/>
      </w:pPr>
      <w:r w:rsidRPr="00D12256">
        <w:t>„1)</w:t>
      </w:r>
      <w:r w:rsidRPr="00D12256">
        <w:tab/>
        <w:t>przeprowadzania kontroli gospodarstw, centrów (organizacji), zakładów, w tym pomieszczeń lub urządzeń, o których mowa w załączniku II w rozdziale III rozporządzenia (WE) nr 852/2004 Parlamentu Europejskiego i Rady z dnia 29 kwietnia 2004 r. w sprawie higieny środków spożywczych (Dz. Urz. UE L 139 z 30.04.2004, str. 1, z późn. zm.</w:t>
      </w:r>
      <w:r w:rsidRPr="00D12256">
        <w:rPr>
          <w:rStyle w:val="Odwoanieprzypisudolnego"/>
        </w:rPr>
        <w:footnoteReference w:id="7"/>
      </w:r>
      <w:r w:rsidRPr="00D12256">
        <w:rPr>
          <w:rStyle w:val="IGindeksgrny"/>
        </w:rPr>
        <w:t xml:space="preserve">) </w:t>
      </w:r>
      <w:r w:rsidRPr="00D12256">
        <w:t>– Dz. Urz. UE Polskie wydanie specjalne, rozdz. 13, t. 34, str. 319), ośrodków w rozumieniu art. 2 ust. 1 pkt 8 ustawy z dnia 15 stycznia 2015 r. o ochronie zwierząt wykorzystywanych do celów naukowych lub edukacyjnych, instalacji, urządzeń lub środków transportu;</w:t>
      </w:r>
    </w:p>
    <w:p w:rsidR="00D12256" w:rsidRPr="00D12256" w:rsidRDefault="00D12256" w:rsidP="00D12256">
      <w:pPr>
        <w:pStyle w:val="ZPKTzmpktartykuempunktem"/>
      </w:pPr>
      <w:r w:rsidRPr="00D12256">
        <w:t>2)</w:t>
      </w:r>
      <w:r w:rsidRPr="00D12256">
        <w:tab/>
        <w:t>kontrolowania przestrzegania wymagań określonych w prawodawstwie weterynaryjnym, w tym metod stosowanych do znakowania i identyfikacji zwierząt, i w przepisach dotyczących bezpieczeństwa żywności, o której mowa w art. 3 ust. 1 pkt 2 lit. b;”;</w:t>
      </w:r>
    </w:p>
    <w:p w:rsidR="00D12256" w:rsidRPr="00D12256" w:rsidRDefault="00D12256" w:rsidP="00D12256">
      <w:pPr>
        <w:pStyle w:val="PKTpunkt"/>
      </w:pPr>
      <w:r w:rsidRPr="00D12256">
        <w:t>7)</w:t>
      </w:r>
      <w:r w:rsidRPr="00D12256">
        <w:tab/>
        <w:t>w art. 20 ust. 1 otrzymuje brzmienie:</w:t>
      </w:r>
    </w:p>
    <w:p w:rsidR="00D12256" w:rsidRPr="00D12256" w:rsidRDefault="00D12256" w:rsidP="00D12256">
      <w:pPr>
        <w:pStyle w:val="ZUSTzmustartykuempunktem"/>
      </w:pPr>
      <w:r w:rsidRPr="00D12256">
        <w:t>„1. Uprawnienia, o których mowa w art. 19 ust. 3, przysługują przedstawicielom służb Unii Europejskiej oraz innych państw członkowskich, przeprowadzającym kontrole weterynaryjne i kontrole bezpieczeństwa żywności, o której mowa w art. 3 ust. 1 pkt 2 lit. b, na terytorium Rzeczypospolitej Polskiej.”;</w:t>
      </w:r>
    </w:p>
    <w:p w:rsidR="00D12256" w:rsidRPr="00D12256" w:rsidRDefault="00D12256" w:rsidP="00D12256">
      <w:pPr>
        <w:pStyle w:val="PKTpunkt"/>
      </w:pPr>
      <w:r w:rsidRPr="00D12256">
        <w:t>8)</w:t>
      </w:r>
      <w:r w:rsidRPr="00D12256">
        <w:tab/>
        <w:t>w art. 23 ust. 1 otrzymuje brzmienie:</w:t>
      </w:r>
    </w:p>
    <w:p w:rsidR="00D12256" w:rsidRPr="00D12256" w:rsidRDefault="00D12256" w:rsidP="00D12256">
      <w:pPr>
        <w:pStyle w:val="ZUSTzmustartykuempunktem"/>
      </w:pPr>
      <w:r w:rsidRPr="00D12256">
        <w:t>„1. Stwierdzenie albo wykluczenie choroby zakaźnej zwierzęcia, w tym choroby odzwierzęcej, wydanie oceny mięsa, oceny zdrowotnej jakości produktów pochodzenia zwierzęcego, żywności, o której mowa w art. 3 ust. 1 pkt 2 lit. b, niejadalnych produktów pochodzenia zwierzęcego, produktów ubocznych pochodzenia zwierzęcego, produktów pochodnych oraz pasz może być poprzedzone przeprowadzeniem badań laboratoryjnych.”;</w:t>
      </w:r>
    </w:p>
    <w:p w:rsidR="00D12256" w:rsidRPr="00D12256" w:rsidRDefault="00D12256" w:rsidP="00D12256">
      <w:pPr>
        <w:pStyle w:val="PKTpunkt"/>
      </w:pPr>
      <w:r w:rsidRPr="00D12256">
        <w:lastRenderedPageBreak/>
        <w:t>9)</w:t>
      </w:r>
      <w:r w:rsidRPr="00D12256">
        <w:tab/>
        <w:t>w art. 25 dodaje się ust. 9 w brzmieniu:</w:t>
      </w:r>
    </w:p>
    <w:p w:rsidR="00D12256" w:rsidRPr="00D12256" w:rsidRDefault="00D12256" w:rsidP="00D12256">
      <w:pPr>
        <w:pStyle w:val="ZUSTzmustartykuempunktem"/>
      </w:pPr>
      <w:r w:rsidRPr="00D12256">
        <w:t>„9. Badania laboratoryjne w zakresie oceny zdrowotnej jakości żywności, o której mowa w art. 3 ust. 1 pkt 2 lit. b, wykonują laboratoria, o których mowa w art. 78 ust. 1 pkt 1 i 4 ustawy z dnia 25 sierpnia 2006 r. o bezpieczeństwie żywności i żywienia.”;</w:t>
      </w:r>
    </w:p>
    <w:p w:rsidR="00D12256" w:rsidRPr="00D12256" w:rsidRDefault="00D12256" w:rsidP="00D12256">
      <w:pPr>
        <w:pStyle w:val="PKTpunkt"/>
      </w:pPr>
      <w:r w:rsidRPr="00D12256">
        <w:t>10)</w:t>
      </w:r>
      <w:r w:rsidRPr="00D12256">
        <w:tab/>
        <w:t>w art. 25d ust. 2 otrzymuje brzmienie:</w:t>
      </w:r>
    </w:p>
    <w:p w:rsidR="00D12256" w:rsidRPr="00D12256" w:rsidRDefault="00D12256" w:rsidP="00D12256">
      <w:pPr>
        <w:pStyle w:val="ZUSTzmustartykuempunktem"/>
      </w:pPr>
      <w:r w:rsidRPr="00D12256">
        <w:t>„2. Minister właściwy do spraw rolnictwa określi, w drodze rozporządzenia, szczegółowe warunki i tryb gromadzenia, przetwarzania oraz przekazywania danych dotyczących wyników przeprowadzonych badań laboratoryjnych, a także sposób prowadzenia baz danych określonych w ust. 1, mając na względzie zapewnienie efektywnej kontroli stanu bezpieczeństwa produktów pochodzenia zwierzęcego i żywności, o której mowa w art. 3 ust. 1 pkt 2 lit. b, oraz stanu zdrowia zwierząt, a także szybkiego przepływu informacji dotyczących wyników tych badań.”.</w:t>
      </w:r>
    </w:p>
    <w:p w:rsidR="00D12256" w:rsidRPr="00D12256" w:rsidRDefault="00D12256" w:rsidP="00D12256">
      <w:pPr>
        <w:pStyle w:val="ARTartustawynprozporzdzenia"/>
      </w:pPr>
      <w:r w:rsidRPr="00D12256">
        <w:rPr>
          <w:rStyle w:val="Ppogrubienie"/>
        </w:rPr>
        <w:t>Art. 6.</w:t>
      </w:r>
      <w:r w:rsidRPr="00D12256">
        <w:t xml:space="preserve"> W ustawie z dnia 16 grudnia 2005 r. o produktach pochodzenia zwierzęcego (Dz. U. z 2014 r. poz. 1577, z 2015 r. poz. 1893 oraz z 2016 r. poz. 1605) wprowadza się następujące zmiany:</w:t>
      </w:r>
    </w:p>
    <w:p w:rsidR="00D12256" w:rsidRPr="00D12256" w:rsidRDefault="00D12256" w:rsidP="00D12256">
      <w:pPr>
        <w:pStyle w:val="PKTpunkt"/>
      </w:pPr>
      <w:r w:rsidRPr="00D12256">
        <w:t>1)</w:t>
      </w:r>
      <w:r w:rsidRPr="00D12256">
        <w:tab/>
        <w:t>w art. 1:</w:t>
      </w:r>
    </w:p>
    <w:p w:rsidR="00D12256" w:rsidRPr="00D12256" w:rsidRDefault="00D12256" w:rsidP="00D12256">
      <w:pPr>
        <w:pStyle w:val="LITlitera"/>
      </w:pPr>
      <w:r w:rsidRPr="00D12256">
        <w:t>a)</w:t>
      </w:r>
      <w:r w:rsidRPr="00D12256">
        <w:tab/>
        <w:t>w ust. 1:</w:t>
      </w:r>
    </w:p>
    <w:p w:rsidR="00D12256" w:rsidRPr="00D12256" w:rsidRDefault="00D12256" w:rsidP="00D12256">
      <w:pPr>
        <w:pStyle w:val="TIRtiret"/>
      </w:pPr>
      <w:r w:rsidRPr="00D12256">
        <w:t>–</w:t>
      </w:r>
      <w:r w:rsidRPr="00D12256">
        <w:tab/>
        <w:t>pkt 1 otrzymuje brzmienie:</w:t>
      </w:r>
    </w:p>
    <w:p w:rsidR="00D12256" w:rsidRPr="00D12256" w:rsidRDefault="00D12256" w:rsidP="00D12256">
      <w:pPr>
        <w:pStyle w:val="ZTIRPKTzmpkttiret"/>
      </w:pPr>
      <w:r w:rsidRPr="00D12256">
        <w:t>„1)</w:t>
      </w:r>
      <w:r w:rsidRPr="00D12256">
        <w:tab/>
        <w:t>właściwość organów w zakresie higieny i kontroli produktów pochodzenia zwierzęcego, a także żywności zawierającej jednocześnie środki spożywcze pochodzenia niezwierzęcego i produkty pochodzenia zwierzęcego, znajdującej się w rolniczym handlu detalicznym, określonych w przepisach:</w:t>
      </w:r>
    </w:p>
    <w:p w:rsidR="00D12256" w:rsidRPr="00D12256" w:rsidRDefault="00D12256" w:rsidP="00D12256">
      <w:pPr>
        <w:pStyle w:val="ZTIRLITwPKTzmlitwpkttiret"/>
      </w:pPr>
      <w:r w:rsidRPr="00D12256">
        <w:t>a)</w:t>
      </w:r>
      <w:r w:rsidRPr="00D12256">
        <w:tab/>
        <w:t>rozporządzenia (WE) nr 852/2004 Parlamentu Europejskiego i Rady z dnia 29 kwietnia 2004 r. w sprawie higieny środków spożywczych (Dz. Urz. UE L 139 z 30.04.2004, str. 1, z późn. zm.</w:t>
      </w:r>
      <w:r w:rsidRPr="00D12256">
        <w:rPr>
          <w:rStyle w:val="Odwoanieprzypisudolnego"/>
        </w:rPr>
        <w:footnoteReference w:id="8"/>
      </w:r>
      <w:r w:rsidRPr="00D12256">
        <w:rPr>
          <w:rStyle w:val="IGindeksgrny"/>
        </w:rPr>
        <w:t>)</w:t>
      </w:r>
      <w:r w:rsidRPr="00D12256">
        <w:t xml:space="preserve"> – Dz. Urz. UE Polskie wydanie specjalne, rozdz. 13, t. 34, str. 319), zwanego dalej „rozporządzeniem nr </w:t>
      </w:r>
      <w:r w:rsidRPr="00D12256">
        <w:lastRenderedPageBreak/>
        <w:t>852/2004”, oraz w przepisach Unii Europejskiej wydanych w trybie tego rozporządzenia,</w:t>
      </w:r>
    </w:p>
    <w:p w:rsidR="00D12256" w:rsidRPr="00D12256" w:rsidRDefault="00D12256" w:rsidP="00D12256">
      <w:pPr>
        <w:pStyle w:val="ZTIRLITwPKTzmlitwpkttiret"/>
      </w:pPr>
      <w:r w:rsidRPr="00D12256">
        <w:t>b)</w:t>
      </w:r>
      <w:r w:rsidRPr="00D12256">
        <w:tab/>
        <w:t>rozporządzenia (WE) nr 853/2004 Parlamentu Europejskiego i Rady z dnia 29 kwietnia 2004 r. ustanawiającego szczególne przepisy dotyczące higieny w odniesieniu do żywności pochodzenia zwierzęcego (Dz. Urz. UE L 139 z 30.04.2004, str. 55, z późn. zm.</w:t>
      </w:r>
      <w:r w:rsidRPr="00D12256">
        <w:rPr>
          <w:rStyle w:val="Odwoanieprzypisudolnego"/>
        </w:rPr>
        <w:footnoteReference w:id="9"/>
      </w:r>
      <w:r w:rsidRPr="00D12256">
        <w:rPr>
          <w:rStyle w:val="IGindeksgrny"/>
        </w:rPr>
        <w:t>)</w:t>
      </w:r>
      <w:r w:rsidRPr="00D12256">
        <w:t xml:space="preserve"> – Dz. Urz. UE Polskie wydanie specjalne, rozdz. 3, t. 45, str. 14), zwanego dalej „rozporządzeniem nr 853/2004”, oraz w przepisach Unii Europejskiej wydanych w trybie tego rozporządzenia,</w:t>
      </w:r>
    </w:p>
    <w:p w:rsidR="00D12256" w:rsidRPr="00D12256" w:rsidRDefault="00D12256" w:rsidP="00D12256">
      <w:pPr>
        <w:pStyle w:val="ZTIRLITwPKTzmlitwpkttiret"/>
      </w:pPr>
      <w:r w:rsidRPr="00D12256">
        <w:t>c)</w:t>
      </w:r>
      <w:r w:rsidRPr="00D12256">
        <w:tab/>
        <w:t>rozporządzenia (WE) nr 854/2004 Parlamentu Europejskiego i Rady z dnia 29 kwietnia 2004 r. ustanawiającego szczególne przepisy dotyczące organizacji urzędowych kontroli w odniesieniu do produktów pochodzenia zwierzęcego przeznaczonych do spożycia przez ludzi (Dz. Urz. UE L 139 z 30.04.2004, str. 206, z późn. zm.</w:t>
      </w:r>
      <w:r w:rsidRPr="00D12256">
        <w:rPr>
          <w:rStyle w:val="Odwoanieprzypisudolnego"/>
        </w:rPr>
        <w:footnoteReference w:id="10"/>
      </w:r>
      <w:r w:rsidRPr="00D12256">
        <w:rPr>
          <w:rStyle w:val="IGindeksgrny"/>
        </w:rPr>
        <w:t>)</w:t>
      </w:r>
      <w:r w:rsidRPr="00D12256">
        <w:t xml:space="preserve"> – Dz. Urz. UE Polskie wydanie specjalne, rozdz. 3, t. 45, str. 75), zwanego dalej „rozporządzeniem nr 854/2004”, oraz w przepisach Unii Europejskiej wydanych w trybie tego rozporządzenia,”,</w:t>
      </w:r>
    </w:p>
    <w:p w:rsidR="00D12256" w:rsidRPr="00D12256" w:rsidRDefault="00D12256" w:rsidP="00D12256">
      <w:pPr>
        <w:pStyle w:val="TIRtiret"/>
      </w:pPr>
      <w:r w:rsidRPr="00D12256">
        <w:t>–</w:t>
      </w:r>
      <w:r w:rsidRPr="00D12256">
        <w:tab/>
        <w:t>część wspólna otrzymuje brzmienie:</w:t>
      </w:r>
    </w:p>
    <w:p w:rsidR="00D12256" w:rsidRPr="00D12256" w:rsidRDefault="00D12256" w:rsidP="00D12256">
      <w:pPr>
        <w:pStyle w:val="ZTIRCZWSPTIRzmczciwsptirtiret"/>
      </w:pPr>
      <w:r w:rsidRPr="00D12256">
        <w:t xml:space="preserve">„– z uwzględnieniem zasad, obowiązków i wymagań określonych w rozporządzeniu (WE) nr 178/2002 Parlamentu Europejskiego i Rady </w:t>
      </w:r>
      <w:r w:rsidRPr="00D12256">
        <w:lastRenderedPageBreak/>
        <w:t>z dnia 28 stycznia 2002 r. ustanawiającym ogólne zasady i wymagania prawa żywnościowego, powołującym Europejski Urząd ds. Bezpieczeństwa Żywności oraz ustanawiającym procedury w zakresie bezpieczeństwa żywności (Dz. Urz. WE L 31 z 01.02.2002, str. 1, z późn. zm.</w:t>
      </w:r>
      <w:r w:rsidRPr="00D12256">
        <w:rPr>
          <w:rStyle w:val="Odwoanieprzypisudolnego"/>
        </w:rPr>
        <w:footnoteReference w:id="11"/>
      </w:r>
      <w:r w:rsidRPr="00D12256">
        <w:rPr>
          <w:rStyle w:val="IGindeksgrny"/>
        </w:rPr>
        <w:t>)</w:t>
      </w:r>
      <w:r w:rsidRPr="00D12256">
        <w:t xml:space="preserve"> – Dz. Urz. UE Polskie wydanie specjalne, rozdz. 15, t. 6, str. 463), zwanym dalej „rozporządzeniem nr 178/2002”, i rozporządzeniu nr 852/2004.”,</w:t>
      </w:r>
    </w:p>
    <w:p w:rsidR="00D12256" w:rsidRPr="00D12256" w:rsidRDefault="00D12256" w:rsidP="00D12256">
      <w:pPr>
        <w:pStyle w:val="LITlitera"/>
      </w:pPr>
      <w:r w:rsidRPr="00D12256">
        <w:t>b)</w:t>
      </w:r>
      <w:r w:rsidRPr="00D12256">
        <w:tab/>
        <w:t>w ust. 2 pkt 1 otrzymuje brzmienie:</w:t>
      </w:r>
    </w:p>
    <w:p w:rsidR="00D12256" w:rsidRPr="00D12256" w:rsidRDefault="00D12256" w:rsidP="00D12256">
      <w:pPr>
        <w:pStyle w:val="ZLITPKTzmpktliter"/>
      </w:pPr>
      <w:r w:rsidRPr="00D12256">
        <w:t>„1)</w:t>
      </w:r>
      <w:r w:rsidRPr="00D12256">
        <w:tab/>
        <w:t>urzędowych kontroli produktów pochodzenia zwierzęcego, a także żywności zawierającej jednocześnie środki spożywcze pochodzenia niezwierzęcego i produkty pochodzenia zwierzęcego, znajdującej się w rolniczym handlu detalicznym, określonych w przepisach rozporządzenia (WE) nr 882/2004 Parlamentu Europejskiego i Rady z dnia 29 kwietnia 2004 r. w sprawie kontroli urzędowych przeprowadzanych w celu sprawdzenia zgodności z prawem paszowym i żywnościowym oraz regułami dotyczącymi zdrowia zwierząt i dobrostanu zwierząt (Dz. Urz. UE L 165 z 30.04.2004, str. 1, z późn. zm.</w:t>
      </w:r>
      <w:r w:rsidRPr="00D12256">
        <w:rPr>
          <w:rStyle w:val="Odwoanieprzypisudolnego"/>
        </w:rPr>
        <w:footnoteReference w:id="12"/>
      </w:r>
      <w:r w:rsidRPr="00D12256">
        <w:rPr>
          <w:rStyle w:val="IGindeksgrny"/>
        </w:rPr>
        <w:t>)</w:t>
      </w:r>
      <w:r w:rsidRPr="00D12256">
        <w:t xml:space="preserve"> – Dz. Urz. UE Polskie wydanie specjalne, rozdz. 3, t. 45, str. 200), zwanego dalej „rozporządzeniem nr 882/2004”, oraz w przepisach Unii Europejskiej wydanych w trybie tego rozporządzenia, nieuregulowanym w przepisach o bezpieczeństwie żywności i żywienia;”;</w:t>
      </w:r>
    </w:p>
    <w:p w:rsidR="00D12256" w:rsidRPr="00D12256" w:rsidRDefault="00D12256" w:rsidP="00D12256">
      <w:pPr>
        <w:pStyle w:val="PKTpunkt"/>
      </w:pPr>
      <w:r w:rsidRPr="00D12256">
        <w:t>2)</w:t>
      </w:r>
      <w:r w:rsidRPr="00D12256">
        <w:tab/>
        <w:t>w art. 5 w pkt 5 kropkę zastępuje się średnikiem i dodaje się pkt 6 w brzmieniu:</w:t>
      </w:r>
    </w:p>
    <w:p w:rsidR="00D12256" w:rsidRPr="00D12256" w:rsidRDefault="00D12256" w:rsidP="00E01B75">
      <w:pPr>
        <w:pStyle w:val="ZPKTzmpktartykuempunktem"/>
      </w:pPr>
      <w:r w:rsidRPr="00D12256">
        <w:lastRenderedPageBreak/>
        <w:t>„6)</w:t>
      </w:r>
      <w:r w:rsidRPr="00D12256">
        <w:tab/>
        <w:t>rolniczy handel detaliczny – rolniczy handel detaliczny w rozumieniu art. 3 ust. 3 pkt 29b ustawy z dnia 25 sierpnia 2006 r. o bezpieczeństwie żywności i żywienia (</w:t>
      </w:r>
      <w:r w:rsidR="00E01B75" w:rsidRPr="00E01B75">
        <w:t>Dz. U. z 2015 r. poz. 594, z późn. zm.</w:t>
      </w:r>
      <w:r w:rsidR="00E01B75" w:rsidRPr="00E01B75">
        <w:rPr>
          <w:rStyle w:val="Odwoanieprzypisudolnego"/>
        </w:rPr>
        <w:footnoteReference w:id="13"/>
      </w:r>
      <w:r w:rsidR="00E01B75" w:rsidRPr="00E01B75">
        <w:rPr>
          <w:rStyle w:val="IGindeksgrny"/>
        </w:rPr>
        <w:t>)</w:t>
      </w:r>
      <w:r w:rsidRPr="00D12256">
        <w:t>).”;</w:t>
      </w:r>
    </w:p>
    <w:p w:rsidR="00D12256" w:rsidRPr="00D12256" w:rsidRDefault="00D12256" w:rsidP="00D12256">
      <w:pPr>
        <w:pStyle w:val="PKTpunkt"/>
      </w:pPr>
      <w:r w:rsidRPr="00D12256">
        <w:t>3)</w:t>
      </w:r>
      <w:r w:rsidRPr="00D12256">
        <w:tab/>
        <w:t>w art. 6:</w:t>
      </w:r>
    </w:p>
    <w:p w:rsidR="00D12256" w:rsidRPr="00D12256" w:rsidRDefault="00D12256" w:rsidP="00D12256">
      <w:pPr>
        <w:pStyle w:val="LITlitera"/>
      </w:pPr>
      <w:r w:rsidRPr="00D12256">
        <w:t>a)</w:t>
      </w:r>
      <w:r w:rsidRPr="00D12256">
        <w:tab/>
        <w:t>w ust. 1:</w:t>
      </w:r>
    </w:p>
    <w:p w:rsidR="00D12256" w:rsidRPr="00D12256" w:rsidRDefault="00D12256" w:rsidP="00D12256">
      <w:pPr>
        <w:pStyle w:val="TIRtiret"/>
      </w:pPr>
      <w:r w:rsidRPr="00D12256">
        <w:t>–</w:t>
      </w:r>
      <w:r w:rsidRPr="00D12256">
        <w:tab/>
        <w:t>pkt 2 otrzymuje brzmienie:</w:t>
      </w:r>
    </w:p>
    <w:p w:rsidR="00D12256" w:rsidRPr="00D12256" w:rsidRDefault="00D12256" w:rsidP="00D12256">
      <w:pPr>
        <w:pStyle w:val="ZTIRPKTzmpkttiret"/>
      </w:pPr>
      <w:r w:rsidRPr="00D12256">
        <w:t>„2)</w:t>
      </w:r>
      <w:r w:rsidRPr="00D12256">
        <w:tab/>
        <w:t>art. 2 pkt 4 rozporządzenia nr 882/2004, w zakresie urzędowych kontroli:</w:t>
      </w:r>
    </w:p>
    <w:p w:rsidR="00D12256" w:rsidRPr="00D12256" w:rsidRDefault="00D12256" w:rsidP="00D12256">
      <w:pPr>
        <w:pStyle w:val="ZTIRLITwPKTzmlitwpkttiret"/>
      </w:pPr>
      <w:r w:rsidRPr="00D12256">
        <w:t>a)</w:t>
      </w:r>
      <w:r w:rsidRPr="00D12256">
        <w:tab/>
        <w:t>produktów pochodzenia zwierzęcego,</w:t>
      </w:r>
    </w:p>
    <w:p w:rsidR="00D12256" w:rsidRPr="00D12256" w:rsidRDefault="00D12256" w:rsidP="00D12256">
      <w:pPr>
        <w:pStyle w:val="ZTIRLITwPKTzmlitwpkttiret"/>
      </w:pPr>
      <w:r w:rsidRPr="00D12256">
        <w:t>b)</w:t>
      </w:r>
      <w:r w:rsidRPr="00D12256">
        <w:tab/>
        <w:t>żywności zawierającej jednocześnie środki spożywcze pochodzenia niezwierzęcego i produkty pochodzenia zwierzęcego znajdującej się w rolniczym handlu detalicznym”,</w:t>
      </w:r>
    </w:p>
    <w:p w:rsidR="00D12256" w:rsidRPr="00D12256" w:rsidRDefault="00D12256" w:rsidP="00D12256">
      <w:pPr>
        <w:pStyle w:val="TIRtiret"/>
      </w:pPr>
      <w:r w:rsidRPr="00D12256">
        <w:t>–</w:t>
      </w:r>
      <w:r w:rsidRPr="00D12256">
        <w:tab/>
        <w:t>część wspólna otrzymuje brzmienie:</w:t>
      </w:r>
    </w:p>
    <w:p w:rsidR="00D12256" w:rsidRPr="00D12256" w:rsidRDefault="00D12256" w:rsidP="00D12256">
      <w:pPr>
        <w:pStyle w:val="ZTIRCZWSPTIRzmczciwsptirtiret"/>
      </w:pPr>
      <w:r w:rsidRPr="00D12256">
        <w:t>„– chyba że prawodawstwo weterynaryjne lub przepisy dotyczące bezpieczeństwa żywności stanowią inaczej.”,</w:t>
      </w:r>
    </w:p>
    <w:p w:rsidR="00D12256" w:rsidRPr="00D12256" w:rsidRDefault="00D12256" w:rsidP="00D12256">
      <w:pPr>
        <w:pStyle w:val="LITlitera"/>
      </w:pPr>
      <w:r w:rsidRPr="00D12256">
        <w:t>b)</w:t>
      </w:r>
      <w:r w:rsidRPr="00D12256">
        <w:tab/>
        <w:t>ust. 2 otrzymuje brzmienie:</w:t>
      </w:r>
    </w:p>
    <w:p w:rsidR="00D12256" w:rsidRPr="00D12256" w:rsidRDefault="00D12256" w:rsidP="00D12256">
      <w:pPr>
        <w:pStyle w:val="ZLITUSTzmustliter"/>
      </w:pPr>
      <w:r w:rsidRPr="00D12256">
        <w:t>„2. Powiatowy lekarz weterynarii, w zakresie określonym w ustawie i nieuregulowanym w przepisach rozporządzenia nr 852/2004, rozporządzenia nr 853/2004, rozporządzenia nr 854/2004 i rozporządzenia nr 882/2004 oraz w przepisach wydanych w trybie tych rozporządzeń, wykonuje czynności związane ze sprawowaniem nadzoru nad bezpieczeństwem:</w:t>
      </w:r>
    </w:p>
    <w:p w:rsidR="00D12256" w:rsidRPr="00D12256" w:rsidRDefault="00D12256" w:rsidP="00D12256">
      <w:pPr>
        <w:pStyle w:val="ZLITPKTzmpktliter"/>
      </w:pPr>
      <w:r w:rsidRPr="00D12256">
        <w:t>1)</w:t>
      </w:r>
      <w:r w:rsidRPr="00D12256">
        <w:tab/>
        <w:t>produktów pochodzenia zwierzęcego, w tym nad spełnianiem wymagań określonych przez właściwe organy państw trzecich dla zakładów uprawnionych do wysyłki produktów pochodzenia zwierzęcego do tych państw,</w:t>
      </w:r>
    </w:p>
    <w:p w:rsidR="00D12256" w:rsidRPr="00D12256" w:rsidRDefault="00D12256" w:rsidP="00D12256">
      <w:pPr>
        <w:pStyle w:val="ZLITPKTzmpktliter"/>
      </w:pPr>
      <w:r w:rsidRPr="00D12256">
        <w:t>2)</w:t>
      </w:r>
      <w:r w:rsidRPr="00D12256">
        <w:tab/>
        <w:t>żywności, o której mowa w ust. 1 pkt 2 lit. b</w:t>
      </w:r>
    </w:p>
    <w:p w:rsidR="00D12256" w:rsidRPr="00D12256" w:rsidRDefault="00D12256" w:rsidP="00D12256">
      <w:pPr>
        <w:pStyle w:val="ZLITCZWSPPKTzmczciwsppktliter"/>
      </w:pPr>
      <w:r w:rsidRPr="00D12256">
        <w:t>– chyba że prawodawstwo weterynaryjne lub przepisy dotyczące bezpieczeństwa żywności stanowią inaczej.”;</w:t>
      </w:r>
    </w:p>
    <w:p w:rsidR="00D12256" w:rsidRPr="00D12256" w:rsidRDefault="00D12256" w:rsidP="00D12256">
      <w:pPr>
        <w:pStyle w:val="PKTpunkt"/>
      </w:pPr>
      <w:r w:rsidRPr="00D12256">
        <w:t>4)</w:t>
      </w:r>
      <w:r w:rsidRPr="00D12256">
        <w:tab/>
        <w:t>w art. 7:</w:t>
      </w:r>
    </w:p>
    <w:p w:rsidR="00D12256" w:rsidRPr="00D12256" w:rsidRDefault="00D12256" w:rsidP="00D12256">
      <w:pPr>
        <w:pStyle w:val="LITlitera"/>
      </w:pPr>
      <w:r w:rsidRPr="00D12256">
        <w:t>a)</w:t>
      </w:r>
      <w:r w:rsidRPr="00D12256">
        <w:tab/>
        <w:t>ust. 1 otrzymuje brzmienie:</w:t>
      </w:r>
    </w:p>
    <w:p w:rsidR="00D12256" w:rsidRPr="00D12256" w:rsidRDefault="00D12256" w:rsidP="00D12256">
      <w:pPr>
        <w:pStyle w:val="ZLITUSTzmustliter"/>
      </w:pPr>
      <w:r w:rsidRPr="00D12256">
        <w:lastRenderedPageBreak/>
        <w:t>„1. Powiatowy lekarz weterynarii albo urzędowy lekarz weterynarii z upoważnienia powiatowego lekarza weterynarii wydają decyzje administracyjne lub wykonują czynności w celu realizacji zadań wynikających z przepisów rozporządzenia nr 852/2004, rozporządzenia nr 853/2004, rozporządzenia nr 854/2004 i rozporządzenia nr 882/2004 lub z przepisów Unii Europejskiej wydanych w trybie tych rozporządzeń.”,</w:t>
      </w:r>
    </w:p>
    <w:p w:rsidR="00D12256" w:rsidRPr="00D12256" w:rsidRDefault="00D12256" w:rsidP="00D12256">
      <w:pPr>
        <w:pStyle w:val="LITlitera"/>
      </w:pPr>
      <w:r w:rsidRPr="00D12256">
        <w:t>b)</w:t>
      </w:r>
      <w:r w:rsidRPr="00D12256">
        <w:tab/>
        <w:t>ust. 3 i 4 otrzymują brzmienie:</w:t>
      </w:r>
    </w:p>
    <w:p w:rsidR="00D12256" w:rsidRPr="00D12256" w:rsidRDefault="00D12256" w:rsidP="00D12256">
      <w:pPr>
        <w:pStyle w:val="ZLITUSTzmustliter"/>
      </w:pPr>
      <w:r w:rsidRPr="00D12256">
        <w:t>„3. Decyzje administracyjne, o których mowa w ust. 1, wydaje się z urzędu, chyba że prawodawstwo weterynaryjne lub przepisy dotyczące bezpieczeństwa żywności stanowią inaczej.</w:t>
      </w:r>
    </w:p>
    <w:p w:rsidR="00D12256" w:rsidRPr="00D12256" w:rsidRDefault="00D12256" w:rsidP="00D12256">
      <w:pPr>
        <w:pStyle w:val="ZLITUSTzmustliter"/>
      </w:pPr>
      <w:r w:rsidRPr="00D12256">
        <w:t>4. Minister właściwy do spraw rolnictwa określi, w drodze rozporządzenia, sprawy rozstrzygane w drodze decyzji administracyjnych przez powiatowego lekarza weterynarii albo urzędowego lekarza weterynarii z upoważnienia powiatowego lekarza weterynarii, wskazując, jakie decyzje są wydawane z urzędu, a jakie na wniosek, w tym treść tych wniosków, mając na względzie zapewnienie przeprowadzania urzędowych kontroli produktów pochodzenia zwierzęcego i żywności, o której mowa w art. 6 ust. 1 pkt 2 lit. b, w jednolity sposób na obszarze całego kraju oraz realizację celów określonych w przepisach, o których mowa w ust. 1.”;</w:t>
      </w:r>
    </w:p>
    <w:p w:rsidR="00D12256" w:rsidRPr="00D12256" w:rsidRDefault="00D12256" w:rsidP="00D12256">
      <w:pPr>
        <w:pStyle w:val="PKTpunkt"/>
      </w:pPr>
      <w:r w:rsidRPr="00D12256">
        <w:t>5)</w:t>
      </w:r>
      <w:r w:rsidRPr="00D12256">
        <w:tab/>
        <w:t>art. 8 otrzymuje brzmienie:</w:t>
      </w:r>
    </w:p>
    <w:p w:rsidR="00D12256" w:rsidRPr="00D12256" w:rsidRDefault="00D12256" w:rsidP="00D12256">
      <w:pPr>
        <w:pStyle w:val="ZARTzmartartykuempunktem"/>
      </w:pPr>
      <w:r w:rsidRPr="00D12256">
        <w:t>„Art. 8. Minister właściwy do spraw rolnictwa, w przypadku gdy z przepisów Unii Europejskiej wydanych w trybie art. 14 ust. 2 rozporządzenia nr 852/2004, art. 12 ust. 2 rozporządzenia nr 853/2004, art. 19 ust. 2 rozporządzenia nr 854/2004 lub art. 62 ust. 3 rozporządzenia nr 882/2004 wynika obowiązek podjęcia lub wykonania przez państwo członkowskie Unii Europejskiej, właściwy organ, urzędowego lekarza weterynarii lub zatwierdzonego lekarza weterynarii określonych zadań lub czynności w zakresie higieny lub kontroli produktów pochodzenia zwierzęcego lub żywności, o której mowa w art. 6 ust. 1 pkt 2 lit. b, określa, w drodze rozporządzenia:</w:t>
      </w:r>
    </w:p>
    <w:p w:rsidR="00D12256" w:rsidRPr="00D12256" w:rsidRDefault="00D12256" w:rsidP="00D12256">
      <w:pPr>
        <w:pStyle w:val="ZPKTzmpktartykuempunktem"/>
      </w:pPr>
      <w:r w:rsidRPr="00D12256">
        <w:t>1)</w:t>
      </w:r>
      <w:r w:rsidRPr="00D12256">
        <w:tab/>
        <w:t>rodzaje zadań lub czynności określonych w tych przepisach, wykonywanych przez organy Inspekcji Weterynaryjnej lub urzędowego lekarza weterynarii, lub sposób ich wykonywania, lub</w:t>
      </w:r>
    </w:p>
    <w:p w:rsidR="00D12256" w:rsidRPr="00D12256" w:rsidRDefault="00D12256" w:rsidP="00D12256">
      <w:pPr>
        <w:pStyle w:val="ZPKTzmpktartykuempunktem"/>
      </w:pPr>
      <w:r w:rsidRPr="00D12256">
        <w:t>2)</w:t>
      </w:r>
      <w:r w:rsidRPr="00D12256">
        <w:tab/>
        <w:t xml:space="preserve">szczegółowe wymagania dotyczące higieny lub kontroli produktów pochodzenia zwierzęcego i żywności, o której mowa w art. 6 ust. 1 pkt 2 </w:t>
      </w:r>
      <w:r w:rsidRPr="00D12256">
        <w:lastRenderedPageBreak/>
        <w:t>lit. b, w zakresie przekazanym do uregulowania przez Rzeczpospolitą Polską lub państwa członkowskie Unii Europejskiej</w:t>
      </w:r>
    </w:p>
    <w:p w:rsidR="00D12256" w:rsidRPr="00D12256" w:rsidRDefault="00D12256" w:rsidP="00D12256">
      <w:pPr>
        <w:pStyle w:val="ZCZWSPPKTzmczciwsppktartykuempunktem"/>
      </w:pPr>
      <w:r w:rsidRPr="00D12256">
        <w:t>– mając na względzie realizację celów określonych w przepisach Unii Europejskiej w zakresie prawa żywnościowego, w tym zapewnienie bezpieczeństwa żywności oraz skutecznej kontroli tej żywności, a także zapobieganie zagrożeniom dla zdrowia publicznego wynikającym z produkcji lub wprowadzania na rynek żywności oraz ograniczanie lub eliminowanie tych zagrożeń.”;</w:t>
      </w:r>
    </w:p>
    <w:p w:rsidR="00D12256" w:rsidRPr="00D12256" w:rsidRDefault="00D12256" w:rsidP="00D12256">
      <w:pPr>
        <w:pStyle w:val="PKTpunkt"/>
      </w:pPr>
      <w:r w:rsidRPr="00D12256">
        <w:t>6)</w:t>
      </w:r>
      <w:r w:rsidRPr="00D12256">
        <w:tab/>
        <w:t>art. 8b otrzymuje brzmienie:</w:t>
      </w:r>
    </w:p>
    <w:p w:rsidR="00D12256" w:rsidRPr="00D12256" w:rsidRDefault="00D12256" w:rsidP="00D12256">
      <w:pPr>
        <w:pStyle w:val="ZARTzmartartykuempunktem"/>
      </w:pPr>
      <w:r w:rsidRPr="00D12256">
        <w:t>„Art. 8b. Minister właściwy do spraw rolnictwa, w przypadku gdy z przepisów Unii Europejskiej wydanych w trybie art. 14 ust. 2 rozporządzenia nr 852/2004, art. 12 ust. 2 rozporządzenia nr 853/2004, art. 19 ust. 2 rozporządzenia nr 854/2004 lub art. 62 ust. 3 rozporządzenia nr 882/2004 wynika możliwość podjęcia lub wykonania przez państwo członkowskie Unii Europejskiej, właściwy organ, urzędowego lekarza weterynarii lub zatwierdzonego lekarza weterynarii określonych zadań lub czynności w zakresie higieny lub kontroli produktów pochodzenia zwierzęcego lub żywności, o której mowa w art. 6 ust. 1 pkt 2 lit. b, może określić, w drodze rozporządzenia:</w:t>
      </w:r>
    </w:p>
    <w:p w:rsidR="00D12256" w:rsidRPr="00D12256" w:rsidRDefault="00D12256" w:rsidP="00D12256">
      <w:pPr>
        <w:pStyle w:val="ZPKTzmpktartykuempunktem"/>
      </w:pPr>
      <w:r w:rsidRPr="00D12256">
        <w:t>1)</w:t>
      </w:r>
      <w:r w:rsidRPr="00D12256">
        <w:tab/>
        <w:t>rodzaje zadań lub czynności wykonywanych przez organy Inspekcji Weterynaryjnej lub urzędowego lekarza weterynarii lub sposób ich wykonywania, lub</w:t>
      </w:r>
    </w:p>
    <w:p w:rsidR="00D12256" w:rsidRPr="00D12256" w:rsidRDefault="00D12256" w:rsidP="00D12256">
      <w:pPr>
        <w:pStyle w:val="ZPKTzmpktartykuempunktem"/>
      </w:pPr>
      <w:r w:rsidRPr="00D12256">
        <w:t>2)</w:t>
      </w:r>
      <w:r w:rsidRPr="00D12256">
        <w:tab/>
        <w:t>szczegółowe wymagania dotyczące higieny lub kontroli produktów pochodzenia zwierzęcego i żywności, o której mowa w art. 6 ust. 1 pkt 2 lit. b, w zakresie, w jakim dopuszcza się możliwość wprowadzenia regulacji przez państwo członkowskie Unii Europejskiej</w:t>
      </w:r>
    </w:p>
    <w:p w:rsidR="00D12256" w:rsidRPr="00D12256" w:rsidRDefault="00D12256" w:rsidP="00D12256">
      <w:pPr>
        <w:pStyle w:val="ZCZWSPPKTzmczciwsppktartykuempunktem"/>
      </w:pPr>
      <w:r w:rsidRPr="00D12256">
        <w:t>– mając na względzie realizację celów określonych w przepisach Unii Europejskiej w zakresie prawa żywnościowego, w tym zapewnienie bezpieczeństwa żywności oraz skutecznej kontroli tej żywności, a także zapobieganie zagrożeniom dla zdrowia publicznego wynikającym z produkcji lub wprowadzania na rynek żywności oraz ograniczanie lub eliminowanie tych zagrożeń.”;</w:t>
      </w:r>
    </w:p>
    <w:p w:rsidR="00D12256" w:rsidRPr="00D12256" w:rsidRDefault="00D12256" w:rsidP="00D12256">
      <w:pPr>
        <w:pStyle w:val="PKTpunkt"/>
      </w:pPr>
      <w:r w:rsidRPr="00D12256">
        <w:t>7)</w:t>
      </w:r>
      <w:r w:rsidRPr="00D12256">
        <w:tab/>
        <w:t>w art. 15 ust. 2 otrzymuje brzmienie:</w:t>
      </w:r>
    </w:p>
    <w:p w:rsidR="00D12256" w:rsidRPr="00D12256" w:rsidRDefault="00D12256" w:rsidP="00D12256">
      <w:pPr>
        <w:pStyle w:val="ZUSTzmustartykuempunktem"/>
      </w:pPr>
      <w:r w:rsidRPr="00D12256">
        <w:t xml:space="preserve">„2. Minister właściwy do spraw rolnictwa, w zakresie nieuregulowanym w przepisach, o których mowa w ust. 1, może określić, w drodze </w:t>
      </w:r>
      <w:r w:rsidRPr="00D12256">
        <w:lastRenderedPageBreak/>
        <w:t>rozporządzenia, rodzaje czynności wykonywanych przez organy Inspekcji Weterynaryjnej lub urzędowych lekarzy weterynarii w ramach urzędowej kontroli produktów pochodzenia zwierzęcego lub żywności, o której mowa w art. 6 ust. 1 pkt 2 lit. b, i sposób przeprowadzania tej kontroli, w tym prowadzenia dokumentacji związanej z kontrolą, mając na względzie zapewnienie właściwego wykonywania czynności urzędowych.”;</w:t>
      </w:r>
    </w:p>
    <w:p w:rsidR="00D12256" w:rsidRPr="00D12256" w:rsidRDefault="00D12256" w:rsidP="00D12256">
      <w:pPr>
        <w:pStyle w:val="PKTpunkt"/>
      </w:pPr>
      <w:r w:rsidRPr="00D12256">
        <w:t>8)</w:t>
      </w:r>
      <w:r w:rsidRPr="00D12256">
        <w:tab/>
        <w:t>w art. 16:</w:t>
      </w:r>
    </w:p>
    <w:p w:rsidR="00D12256" w:rsidRPr="00D12256" w:rsidRDefault="00D12256" w:rsidP="00D12256">
      <w:pPr>
        <w:pStyle w:val="LITlitera"/>
      </w:pPr>
      <w:r w:rsidRPr="00D12256">
        <w:t>a)</w:t>
      </w:r>
      <w:r w:rsidRPr="00D12256">
        <w:tab/>
        <w:t>ust. 3 otrzymuje brzmienie:</w:t>
      </w:r>
    </w:p>
    <w:p w:rsidR="00D12256" w:rsidRPr="00D12256" w:rsidRDefault="00D12256" w:rsidP="00D12256">
      <w:pPr>
        <w:pStyle w:val="ZLITUSTzmustliter"/>
      </w:pPr>
      <w:r w:rsidRPr="00D12256">
        <w:t>„3. W celu zapewnienia bezpieczeństwa produktów pochodzenia zwierzęcego i żywności, o której mowa w art. 6 ust. 1 pkt 2 lit. b, prowadzi się monitorowanie substancji niedozwolonych, pozostałości chemicznych, biologicznych, produktów leczniczych i skażeń promieniotwórczych:</w:t>
      </w:r>
    </w:p>
    <w:p w:rsidR="00D12256" w:rsidRPr="00D12256" w:rsidRDefault="00D12256" w:rsidP="00D12256">
      <w:pPr>
        <w:pStyle w:val="ZLITPKTzmpktliter"/>
      </w:pPr>
      <w:r w:rsidRPr="00D12256">
        <w:t>1)</w:t>
      </w:r>
      <w:r w:rsidRPr="00D12256">
        <w:tab/>
        <w:t>u zwierząt;</w:t>
      </w:r>
    </w:p>
    <w:p w:rsidR="00D12256" w:rsidRPr="00D12256" w:rsidRDefault="00D12256" w:rsidP="00D12256">
      <w:pPr>
        <w:pStyle w:val="ZLITPKTzmpktliter"/>
      </w:pPr>
      <w:r w:rsidRPr="00D12256">
        <w:t>2)</w:t>
      </w:r>
      <w:r w:rsidRPr="00D12256">
        <w:tab/>
        <w:t>w wydzielinach i wydalinach zwierząt;</w:t>
      </w:r>
    </w:p>
    <w:p w:rsidR="00D12256" w:rsidRPr="00D12256" w:rsidRDefault="00D12256" w:rsidP="00D12256">
      <w:pPr>
        <w:pStyle w:val="ZLITPKTzmpktliter"/>
      </w:pPr>
      <w:r w:rsidRPr="00D12256">
        <w:t>3)</w:t>
      </w:r>
      <w:r w:rsidRPr="00D12256">
        <w:tab/>
        <w:t>w tkankach lub narządach zwierząt;</w:t>
      </w:r>
    </w:p>
    <w:p w:rsidR="00D12256" w:rsidRPr="00D12256" w:rsidRDefault="00D12256" w:rsidP="00D12256">
      <w:pPr>
        <w:pStyle w:val="ZLITPKTzmpktliter"/>
      </w:pPr>
      <w:r w:rsidRPr="00D12256">
        <w:t>4)</w:t>
      </w:r>
      <w:r w:rsidRPr="00D12256">
        <w:tab/>
        <w:t>w produktach pochodzenia zwierzęcego;</w:t>
      </w:r>
    </w:p>
    <w:p w:rsidR="00D12256" w:rsidRPr="00D12256" w:rsidRDefault="00D12256" w:rsidP="00D12256">
      <w:pPr>
        <w:pStyle w:val="ZLITPKTzmpktliter"/>
      </w:pPr>
      <w:r w:rsidRPr="00D12256">
        <w:t>5)</w:t>
      </w:r>
      <w:r w:rsidRPr="00D12256">
        <w:tab/>
        <w:t>w żywności, o której mowa w art. 6 ust. 1 pkt 2 lit. b;</w:t>
      </w:r>
    </w:p>
    <w:p w:rsidR="00D12256" w:rsidRPr="00D12256" w:rsidRDefault="00D12256" w:rsidP="00D12256">
      <w:pPr>
        <w:pStyle w:val="ZLITPKTzmpktliter"/>
      </w:pPr>
      <w:r w:rsidRPr="00D12256">
        <w:t>6)</w:t>
      </w:r>
      <w:r w:rsidRPr="00D12256">
        <w:tab/>
        <w:t>w wodzie przeznaczonej do pojenia zwierząt;</w:t>
      </w:r>
    </w:p>
    <w:p w:rsidR="00D12256" w:rsidRPr="00D12256" w:rsidRDefault="00D12256" w:rsidP="00D12256">
      <w:pPr>
        <w:pStyle w:val="ZLITPKTzmpktliter"/>
      </w:pPr>
      <w:r w:rsidRPr="00D12256">
        <w:t>7)</w:t>
      </w:r>
      <w:r w:rsidRPr="00D12256">
        <w:tab/>
        <w:t>w paszach.”,</w:t>
      </w:r>
    </w:p>
    <w:p w:rsidR="00D12256" w:rsidRPr="00D12256" w:rsidRDefault="00D12256" w:rsidP="00D12256">
      <w:pPr>
        <w:pStyle w:val="LITlitera"/>
      </w:pPr>
      <w:r w:rsidRPr="00D12256">
        <w:t>b)</w:t>
      </w:r>
      <w:r w:rsidRPr="00D12256">
        <w:tab/>
        <w:t>w ust. 5 część wspólna otrzymuje brzmienie:</w:t>
      </w:r>
    </w:p>
    <w:p w:rsidR="00D12256" w:rsidRPr="00D12256" w:rsidRDefault="00D12256" w:rsidP="00D12256">
      <w:pPr>
        <w:pStyle w:val="ZCZWSPLITwPKTzmczciwsplitwpktartykuempunktem"/>
      </w:pPr>
      <w:r w:rsidRPr="00D12256">
        <w:t>„– mając na względzie ochronę zdrowia publicznego, w tym potrzebę zapewnienia bezpieczeństwa produktów pochodzenia zwierzęcego i żywności, o której mowa w art. 6 ust. 1 pkt 2 lit. b, oraz przepisy Unii Europejskiej wydane w tym zakresie.”;</w:t>
      </w:r>
    </w:p>
    <w:p w:rsidR="00D12256" w:rsidRPr="00D12256" w:rsidRDefault="00D12256" w:rsidP="00D12256">
      <w:pPr>
        <w:pStyle w:val="PKTpunkt"/>
      </w:pPr>
      <w:r w:rsidRPr="00D12256">
        <w:t>9)</w:t>
      </w:r>
      <w:r w:rsidRPr="00D12256">
        <w:tab/>
        <w:t>w art. 19 ust. 4 otrzymuje brzmienie:</w:t>
      </w:r>
    </w:p>
    <w:p w:rsidR="00D12256" w:rsidRPr="00D12256" w:rsidRDefault="00D12256" w:rsidP="00D12256">
      <w:pPr>
        <w:pStyle w:val="ZUSTzmustartykuempunktem"/>
      </w:pPr>
      <w:r w:rsidRPr="00D12256">
        <w:t>„4. Przepisów ust. 1 i 2 nie stosuje się do statków rybackich, w tym statków przetwórni i statków zamrażalni, gospodarstw, na terenie których dokonuje się uboju zwierząt w celu pozyskania mięsa na użytek własny, oraz podmiotów zamierzających prowadzić działalność w zakresie transportu lub produkcji podstawowej, lub rolniczego handlu detalicznego produktami pochodzenia zwierzęcego lub żywnością, o której mowa w art. 6 ust. 1 pkt 2 lit. b.”;</w:t>
      </w:r>
    </w:p>
    <w:p w:rsidR="00D12256" w:rsidRPr="00D12256" w:rsidRDefault="00D12256" w:rsidP="00D12256">
      <w:pPr>
        <w:pStyle w:val="PKTpunkt"/>
      </w:pPr>
      <w:r w:rsidRPr="00D12256">
        <w:t>10)</w:t>
      </w:r>
      <w:r w:rsidRPr="00D12256">
        <w:tab/>
        <w:t>w art. 20 w ust. 1 w pkt 1 lit. a otrzymuje brzmienie:</w:t>
      </w:r>
    </w:p>
    <w:p w:rsidR="00D12256" w:rsidRPr="00D12256" w:rsidRDefault="00D12256" w:rsidP="00D12256">
      <w:pPr>
        <w:pStyle w:val="ZLITzmlitartykuempunktem"/>
      </w:pPr>
      <w:r w:rsidRPr="00D12256">
        <w:t>„a)</w:t>
      </w:r>
      <w:r w:rsidRPr="00D12256">
        <w:tab/>
        <w:t>rejestr zakładów obejmujący zakłady:</w:t>
      </w:r>
    </w:p>
    <w:p w:rsidR="00D12256" w:rsidRPr="00D12256" w:rsidRDefault="00D12256" w:rsidP="00D12256">
      <w:pPr>
        <w:pStyle w:val="ZTIRwLITzmtirwlitartykuempunktem"/>
      </w:pPr>
      <w:r w:rsidRPr="00D12256">
        <w:lastRenderedPageBreak/>
        <w:t>–</w:t>
      </w:r>
      <w:r w:rsidRPr="00D12256">
        <w:tab/>
        <w:t>będące gospodarstwami, na terenie których dokonuje się uboju zwierząt pochodzących z innych gospodarstw w celu pozyskania mięsa na użytek własny,</w:t>
      </w:r>
    </w:p>
    <w:p w:rsidR="00D12256" w:rsidRPr="00D12256" w:rsidRDefault="00D12256" w:rsidP="00D12256">
      <w:pPr>
        <w:pStyle w:val="ZTIRwLITzmtirwlitartykuempunktem"/>
      </w:pPr>
      <w:r w:rsidRPr="00D12256">
        <w:t>–</w:t>
      </w:r>
      <w:r w:rsidRPr="00D12256">
        <w:tab/>
        <w:t>prowadzące sprzedaż bezpośrednią produktów pochodzenia zwierzęcego,</w:t>
      </w:r>
    </w:p>
    <w:p w:rsidR="00D12256" w:rsidRPr="00D12256" w:rsidRDefault="00D12256" w:rsidP="00D12256">
      <w:pPr>
        <w:pStyle w:val="ZTIRwLITzmtirwlitartykuempunktem"/>
      </w:pPr>
      <w:r w:rsidRPr="00D12256">
        <w:t>–</w:t>
      </w:r>
      <w:r w:rsidRPr="00D12256">
        <w:tab/>
        <w:t>które podlegają rejestracji zgodnie z art. 6 ust. 2 rozporządzenia nr 852/2004, w tym prowadzących rolniczy handel detaliczny produktami pochodzenia zwierzęcego lub żywnością, o której mowa w art. 6 ust. 1 pkt 2 lit. b, i zakłady prowadzące działalność marginalną, lokalną i ograniczoną, oraz zakłady, dla których zatwierdzenie jest wymagane zgodnie z art. 6 ust. 3 lit. c rozporządzenia nr 852/2004, i zakłady zatwierdzone zgodnie z art. 4 ust. 2 rozporządzenia nr 853/2004, ze wskazaniem zakładów zatwierdzonych korzystających z krajowych środków dostosowujących, o których mowa w art. 10 ust. 3 rozporządzenia nr 853/2004,”;</w:t>
      </w:r>
    </w:p>
    <w:p w:rsidR="00D12256" w:rsidRPr="00D12256" w:rsidRDefault="00D12256" w:rsidP="00D12256">
      <w:pPr>
        <w:pStyle w:val="PKTpunkt"/>
      </w:pPr>
      <w:r w:rsidRPr="00D12256">
        <w:t>11)</w:t>
      </w:r>
      <w:r w:rsidRPr="00D12256">
        <w:tab/>
        <w:t>w art. 21:</w:t>
      </w:r>
    </w:p>
    <w:p w:rsidR="00D12256" w:rsidRPr="00D12256" w:rsidRDefault="00D12256" w:rsidP="00D12256">
      <w:pPr>
        <w:pStyle w:val="LITlitera"/>
      </w:pPr>
      <w:r w:rsidRPr="00D12256">
        <w:t>a)</w:t>
      </w:r>
      <w:r w:rsidRPr="00D12256">
        <w:tab/>
        <w:t>w ust. 2 pkt 2 otrzymuje brzmienie:</w:t>
      </w:r>
    </w:p>
    <w:p w:rsidR="00D12256" w:rsidRPr="00D12256" w:rsidRDefault="00D12256" w:rsidP="00D12256">
      <w:pPr>
        <w:pStyle w:val="ZLITPKTzmpktliter"/>
      </w:pPr>
      <w:r w:rsidRPr="00D12256">
        <w:t>„2)</w:t>
      </w:r>
      <w:r w:rsidRPr="00D12256">
        <w:tab/>
        <w:t>określenie rodzaju i zakresu działalności, która ma być prowadzona, w tym rodzaju produktów pochodzenia zwierzęcego lub żywności, o której mowa w art. 6 ust. 1 pkt 2 lit. b, które mają być produkowane w tym zakładzie;”,</w:t>
      </w:r>
    </w:p>
    <w:p w:rsidR="00D12256" w:rsidRPr="00D12256" w:rsidRDefault="00D12256" w:rsidP="00D12256">
      <w:pPr>
        <w:pStyle w:val="LITlitera"/>
      </w:pPr>
      <w:r w:rsidRPr="00D12256">
        <w:t>b)</w:t>
      </w:r>
      <w:r w:rsidRPr="00D12256">
        <w:tab/>
        <w:t>w ust. 5 pkt 2 otrzymuje brzmienie:</w:t>
      </w:r>
    </w:p>
    <w:p w:rsidR="00D12256" w:rsidRPr="00D12256" w:rsidRDefault="00D12256" w:rsidP="00D12256">
      <w:pPr>
        <w:pStyle w:val="ZLITPKTzmpktliter"/>
      </w:pPr>
      <w:r w:rsidRPr="00D12256">
        <w:t>„2)</w:t>
      </w:r>
      <w:r w:rsidRPr="00D12256">
        <w:tab/>
        <w:t>ustalania weterynaryjnego numeru identyfikacyjnego, mając na względzie możliwość identyfikacji zakładu wpisanego do rejestru, o którym mowa w art. 20 ust. 1 pkt 1 lit. a, miejsca prowadzenia działalności i rodzaju produktów pochodzenia zwierzęcego lub żywności, o której mowa w art. 6 ust. 1 pkt 2 lit. b.”;</w:t>
      </w:r>
    </w:p>
    <w:p w:rsidR="00D12256" w:rsidRPr="00D12256" w:rsidRDefault="00D12256" w:rsidP="00D12256">
      <w:pPr>
        <w:pStyle w:val="PKTpunkt"/>
      </w:pPr>
      <w:r w:rsidRPr="00D12256">
        <w:t>12)</w:t>
      </w:r>
      <w:r w:rsidRPr="00D12256">
        <w:tab/>
        <w:t>w art. 25 pkt 4 otrzymuje brzmienie:</w:t>
      </w:r>
    </w:p>
    <w:p w:rsidR="00D12256" w:rsidRPr="00D12256" w:rsidRDefault="00D12256" w:rsidP="00D12256">
      <w:pPr>
        <w:pStyle w:val="ZPKTzmpktartykuempunktem"/>
      </w:pPr>
      <w:r w:rsidRPr="00D12256">
        <w:t>„4)</w:t>
      </w:r>
      <w:r w:rsidRPr="00D12256">
        <w:tab/>
        <w:t>wprowadza na rynek produkty pochodzenia zwierzęcego lub żywność, o której mowa w art. 6 ust. 1 pkt 2 lit. b, w sposób niezgodny z rodzajem działalności określonej dla danego podmiotu w rejestrze prowadzonym przez powiatowego lekarza weterynarii,”;</w:t>
      </w:r>
    </w:p>
    <w:p w:rsidR="00D12256" w:rsidRPr="00D12256" w:rsidRDefault="00D12256" w:rsidP="00D12256">
      <w:pPr>
        <w:pStyle w:val="PKTpunkt"/>
      </w:pPr>
      <w:r w:rsidRPr="00D12256">
        <w:t>13)</w:t>
      </w:r>
      <w:r w:rsidRPr="00D12256">
        <w:tab/>
        <w:t>w art. 26:</w:t>
      </w:r>
    </w:p>
    <w:p w:rsidR="00D12256" w:rsidRPr="00D12256" w:rsidRDefault="00D12256" w:rsidP="00D12256">
      <w:pPr>
        <w:pStyle w:val="LITlitera"/>
      </w:pPr>
      <w:r w:rsidRPr="00D12256">
        <w:t>a)</w:t>
      </w:r>
      <w:r w:rsidRPr="00D12256">
        <w:tab/>
        <w:t>w ust. 1:</w:t>
      </w:r>
    </w:p>
    <w:p w:rsidR="00D12256" w:rsidRPr="00D12256" w:rsidRDefault="00D12256" w:rsidP="00D12256">
      <w:pPr>
        <w:pStyle w:val="TIRtiret"/>
      </w:pPr>
      <w:r w:rsidRPr="00D12256">
        <w:lastRenderedPageBreak/>
        <w:t>–</w:t>
      </w:r>
      <w:r w:rsidRPr="00D12256">
        <w:tab/>
        <w:t>w pkt 1 w lit. a:</w:t>
      </w:r>
    </w:p>
    <w:p w:rsidR="00D12256" w:rsidRPr="00D12256" w:rsidRDefault="00D12256" w:rsidP="00D12256">
      <w:pPr>
        <w:pStyle w:val="2TIRpodwjnytiret"/>
      </w:pPr>
      <w:r w:rsidRPr="00D12256">
        <w:t>– –</w:t>
      </w:r>
      <w:r w:rsidRPr="00D12256">
        <w:tab/>
        <w:t>tiret pierwsze otrzymuje brzmienie:</w:t>
      </w:r>
    </w:p>
    <w:p w:rsidR="00D12256" w:rsidRPr="00D12256" w:rsidRDefault="00D12256" w:rsidP="00D12256">
      <w:pPr>
        <w:pStyle w:val="Z2TIRTIRzmtirpodwjnymtiret"/>
      </w:pPr>
      <w:r w:rsidRPr="00D12256">
        <w:t>„–</w:t>
      </w:r>
      <w:r w:rsidRPr="00D12256">
        <w:tab/>
        <w:t>w zakresie dotyczącym produktów pochodzenia zwierzęcego lub żywności, o której mowa w art. 6 ust. 1 pkt 2 lit. b, określone w rozporządzeniu nr 852/2004 lub w przepisach Unii Europejskiej wydanych w trybie art. 14 ust. 2 tego rozporządzenia, lub”,</w:t>
      </w:r>
    </w:p>
    <w:p w:rsidR="00D12256" w:rsidRPr="00D12256" w:rsidRDefault="00D12256" w:rsidP="00D12256">
      <w:pPr>
        <w:pStyle w:val="2TIRpodwjnytiret"/>
      </w:pPr>
      <w:r w:rsidRPr="00D12256">
        <w:t>– –</w:t>
      </w:r>
      <w:r w:rsidRPr="00D12256">
        <w:tab/>
        <w:t>tiret trzecie otrzymuje brzmienie:</w:t>
      </w:r>
    </w:p>
    <w:p w:rsidR="00D12256" w:rsidRPr="00D12256" w:rsidRDefault="00D12256" w:rsidP="00D12256">
      <w:pPr>
        <w:pStyle w:val="Z2TIRTIRzmtirpodwjnymtiret"/>
      </w:pPr>
      <w:r w:rsidRPr="00D12256">
        <w:t>„–</w:t>
      </w:r>
      <w:r w:rsidRPr="00D12256">
        <w:tab/>
        <w:t>weterynaryjne lub dotyczące bezpieczeństwa żywności, o której mowa w art. 6 ust. 1 pkt 2 lit. b, określone w art. 9, art. 9a ust. 1 i 2, art. 10 ust. 1, art. 11 ust. 1, art. 11a ust. 1, art. 12 ust. 1, art. 13 ust. 1, art. 14 ust. 1, art. 16 ust. 2a, art. 19 ust. 1 i 3, art. 21a ust. 6, art. 21b, art. 21c lub w przepisach wydanych na podstawie art. 8 pkt 2, art. 8b pkt 2, art. 10 ust. 2 pkt 2, art. 11 ust. 2, art. 11a ust. 2, art. 12 ust. 2, art. 13 ust. 2, art. 14 ust. 2 lub art. 16 ust. 5, lub”,</w:t>
      </w:r>
    </w:p>
    <w:p w:rsidR="00D12256" w:rsidRPr="00D12256" w:rsidRDefault="00D12256" w:rsidP="00D12256">
      <w:pPr>
        <w:pStyle w:val="2TIRpodwjnytiret"/>
      </w:pPr>
      <w:r w:rsidRPr="00D12256">
        <w:t>– –</w:t>
      </w:r>
      <w:r w:rsidRPr="00D12256">
        <w:tab/>
        <w:t>dodaje się tiret czwarte w brzmieniu:</w:t>
      </w:r>
    </w:p>
    <w:p w:rsidR="00D12256" w:rsidRPr="00D12256" w:rsidRDefault="00D12256" w:rsidP="00D12256">
      <w:pPr>
        <w:pStyle w:val="Z2TIRTIRzmtirpodwjnymtiret"/>
      </w:pPr>
      <w:r w:rsidRPr="00D12256">
        <w:t>„–</w:t>
      </w:r>
      <w:r w:rsidRPr="00D12256">
        <w:tab/>
        <w:t>określone w przepisach wydanych na podstawie art. 69 ust. 1 ustawy z dnia 25 sierpnia 2006 r. o bezpieczeństwie żywności i żywienia, lub”,</w:t>
      </w:r>
    </w:p>
    <w:p w:rsidR="00D12256" w:rsidRPr="00D12256" w:rsidRDefault="00D12256" w:rsidP="00D12256">
      <w:pPr>
        <w:pStyle w:val="TIRtiret"/>
      </w:pPr>
      <w:r w:rsidRPr="00D12256">
        <w:t>–</w:t>
      </w:r>
      <w:r w:rsidRPr="00D12256">
        <w:tab/>
        <w:t>pkt 2 otrzymuje brzmienie:</w:t>
      </w:r>
    </w:p>
    <w:p w:rsidR="00D12256" w:rsidRPr="00D12256" w:rsidRDefault="00D12256" w:rsidP="00D12256">
      <w:pPr>
        <w:pStyle w:val="ZTIRPKTzmpkttiret"/>
      </w:pPr>
      <w:r w:rsidRPr="00D12256">
        <w:t>„2)</w:t>
      </w:r>
      <w:r w:rsidRPr="00D12256">
        <w:tab/>
        <w:t>prowadząc produkcję produktów pochodzenia zwierzęcego lub żywności, o której mowa w art. 6 ust. 1 pkt 2 lit. b, powoduje zagrożenie dla zdrowia publicznego, nie zapewniając spełniania:</w:t>
      </w:r>
    </w:p>
    <w:p w:rsidR="00D12256" w:rsidRPr="00D12256" w:rsidRDefault="00D12256" w:rsidP="00D12256">
      <w:pPr>
        <w:pStyle w:val="ZTIRLITwPKTzmlitwpkttiret"/>
      </w:pPr>
      <w:r w:rsidRPr="00D12256">
        <w:t>a)</w:t>
      </w:r>
      <w:r w:rsidRPr="00D12256">
        <w:tab/>
        <w:t>przez produkty pochodzenia zwierzęcego wprowadzane na rynek lub żywność, o której mowa w art. 6 ust. 1 pkt 2 lit. b, wymagań określonych dla tych produktów lub tej żywności lub</w:t>
      </w:r>
    </w:p>
    <w:p w:rsidR="00D12256" w:rsidRPr="00D12256" w:rsidRDefault="00D12256" w:rsidP="00D12256">
      <w:pPr>
        <w:pStyle w:val="ZTIRLITwPKTzmlitwpkttiret"/>
      </w:pPr>
      <w:r w:rsidRPr="00D12256">
        <w:t>b)</w:t>
      </w:r>
      <w:r w:rsidRPr="00D12256">
        <w:tab/>
        <w:t xml:space="preserve">wymagań weterynaryjnych lub wymagań dotyczących bezpieczeństwa żywności, o której mowa w art. 6 ust. 1 pkt 2 lit. b, określonych w art. 9, art. 10 ust. 1, art. 11 ust. 1, art. 11a ust. 1, art. 12 ust. 1, art. 13 ust. 1, art. 14 ust. 1 lub art. 16 ust. 2a lub w przepisach wydanych na podstawie art. 8 pkt 2, art. 8b pkt 2, art. 10 ust. 2 pkt 2, art. 11 ust. 2, art. 11a ust. 2, </w:t>
      </w:r>
      <w:r w:rsidRPr="00D12256">
        <w:lastRenderedPageBreak/>
        <w:t>art. 12 ust. 2, art. 13 ust. 2 pkt 2, art. 14 ust. 2 lub art. 16 ust. 5, lub</w:t>
      </w:r>
    </w:p>
    <w:p w:rsidR="00D12256" w:rsidRPr="00D12256" w:rsidRDefault="00D12256" w:rsidP="00D12256">
      <w:pPr>
        <w:pStyle w:val="ZTIRLITwPKTzmlitwpkttiret"/>
      </w:pPr>
      <w:r w:rsidRPr="00D12256">
        <w:t>c)</w:t>
      </w:r>
      <w:r w:rsidRPr="00D12256">
        <w:tab/>
        <w:t>wymagań w zakresie obowiązkowego etykietowania mięsa wołowego określonych w tytule II rozporządzenia nr 1760/2000, lub</w:t>
      </w:r>
    </w:p>
    <w:p w:rsidR="00D12256" w:rsidRPr="00D12256" w:rsidRDefault="00D12256" w:rsidP="00D12256">
      <w:pPr>
        <w:pStyle w:val="ZTIRLITwPKTzmlitwpkttiret"/>
      </w:pPr>
      <w:r w:rsidRPr="00D12256">
        <w:t>d)</w:t>
      </w:r>
      <w:r w:rsidRPr="00D12256">
        <w:tab/>
        <w:t>wymagań higienicznych określonych w przepisach wydanych na podstawie art. 69 ust. 1 ustawy z dnia 25 sierpnia 2006 r. o bezpieczeństwie żywności i żywienia”,</w:t>
      </w:r>
    </w:p>
    <w:p w:rsidR="00D12256" w:rsidRPr="00D12256" w:rsidRDefault="00D12256" w:rsidP="00D12256">
      <w:pPr>
        <w:pStyle w:val="LITlitera"/>
      </w:pPr>
      <w:r w:rsidRPr="00D12256">
        <w:t>b)</w:t>
      </w:r>
      <w:r w:rsidRPr="00D12256">
        <w:tab/>
        <w:t>ust. 2 otrzymuje brzmienie:</w:t>
      </w:r>
    </w:p>
    <w:p w:rsidR="00D12256" w:rsidRPr="00D12256" w:rsidRDefault="00D12256" w:rsidP="00D12256">
      <w:pPr>
        <w:pStyle w:val="ZLITUSTzmustliter"/>
      </w:pPr>
      <w:r w:rsidRPr="00D12256">
        <w:t>„2. Minister właściwy do spraw rolnictwa określi, w drodze rozporządzenia, wysokość kar pieniężnych za naruszenia, o których mowa w ust. 1, różnicując je w zależności od rodzaju tych naruszeń, społecznej szkodliwości czynu i stopnia zagrożenia dla bezpieczeństwa produktów pochodzenia zwierzęcego i żywności, o której mowa w art. 6 ust. 1 pkt 2 lit. b.”.</w:t>
      </w:r>
    </w:p>
    <w:p w:rsidR="00D12256" w:rsidRPr="00D12256" w:rsidRDefault="00D12256" w:rsidP="00D12256">
      <w:pPr>
        <w:pStyle w:val="ARTartustawynprozporzdzenia"/>
      </w:pPr>
      <w:r w:rsidRPr="00D12256">
        <w:rPr>
          <w:rStyle w:val="Ppogrubienie"/>
        </w:rPr>
        <w:t>Art. 7.</w:t>
      </w:r>
      <w:r w:rsidRPr="00D12256">
        <w:t xml:space="preserve"> W ustawie z dnia 25 sierpnia 2006 r. o bezpieczeństwie żywności i żywienia (Dz. U. z 2015 r. poz. 594 i 1893 oraz z 2016 r. poz. 65, 1228, 1579 i 1760) wprowadza się następujące zmiany:</w:t>
      </w:r>
    </w:p>
    <w:p w:rsidR="00D12256" w:rsidRPr="00D12256" w:rsidRDefault="00D12256" w:rsidP="00D12256">
      <w:pPr>
        <w:pStyle w:val="PKTpunkt"/>
      </w:pPr>
      <w:r w:rsidRPr="00D12256">
        <w:t>1)</w:t>
      </w:r>
      <w:r w:rsidRPr="00D12256">
        <w:tab/>
        <w:t>w art. 3 w ust. 3 po pkt 29a dodaje się pkt 29b w brzmieniu:</w:t>
      </w:r>
    </w:p>
    <w:p w:rsidR="00D12256" w:rsidRPr="00D12256" w:rsidRDefault="00D12256" w:rsidP="00D12256">
      <w:pPr>
        <w:pStyle w:val="ZPKTzmpktartykuempunktem"/>
      </w:pPr>
      <w:r w:rsidRPr="00D12256">
        <w:t>„29b)</w:t>
      </w:r>
      <w:r w:rsidRPr="00D12256">
        <w:tab/>
        <w:t>rolniczy handel detaliczny – handel detaliczny w rozumieniu art. 3 ust. 7 rozporządzenia nr 178/2002, polegający na zbywaniu konsumentowi finalnemu, o którym mowa w art. 3 ust. 18 rozporządzenia nr 178/2002, żywności pochodzącej w całości lub części z własnej uprawy, hodowli lub chowu podmiotu działającego na rynku spożywczym;”;</w:t>
      </w:r>
    </w:p>
    <w:p w:rsidR="00D12256" w:rsidRPr="00D12256" w:rsidRDefault="00D12256" w:rsidP="00D12256">
      <w:pPr>
        <w:pStyle w:val="PKTpunkt"/>
      </w:pPr>
      <w:r w:rsidRPr="00D12256">
        <w:t>2)</w:t>
      </w:r>
      <w:r w:rsidRPr="00D12256">
        <w:tab/>
        <w:t>w dziale II po rozdziale 10 dodaje się rozdział 10a w brzmieniu:</w:t>
      </w:r>
    </w:p>
    <w:p w:rsidR="00D12256" w:rsidRPr="00D12256" w:rsidRDefault="00D12256" w:rsidP="00D12256">
      <w:pPr>
        <w:pStyle w:val="ZROZDZODDZOZNzmoznrozdzoddzartykuempunktem"/>
      </w:pPr>
      <w:r w:rsidRPr="00D12256">
        <w:t>„Rozdział 10a</w:t>
      </w:r>
    </w:p>
    <w:p w:rsidR="00D12256" w:rsidRPr="00D12256" w:rsidRDefault="00D12256" w:rsidP="00D12256">
      <w:pPr>
        <w:pStyle w:val="ZROZDZODDZPRZEDMzmprzedmrozdzoddzartykuempunktem"/>
      </w:pPr>
      <w:r w:rsidRPr="00D12256">
        <w:t>Rolniczy handel detaliczny</w:t>
      </w:r>
    </w:p>
    <w:p w:rsidR="00D12256" w:rsidRPr="00D12256" w:rsidRDefault="00D12256" w:rsidP="00D12256">
      <w:pPr>
        <w:pStyle w:val="ZARTzmartartykuempunktem"/>
      </w:pPr>
      <w:r w:rsidRPr="00D12256">
        <w:t>Art. 44a. 1. Produkcja i zbywanie żywności w ramach rolniczego handlu detalicznego:</w:t>
      </w:r>
    </w:p>
    <w:p w:rsidR="00D12256" w:rsidRPr="00D12256" w:rsidRDefault="00D12256" w:rsidP="00D12256">
      <w:pPr>
        <w:pStyle w:val="ZPKTzmpktartykuempunktem"/>
      </w:pPr>
      <w:r w:rsidRPr="00D12256">
        <w:t>1)</w:t>
      </w:r>
      <w:r w:rsidRPr="00D12256">
        <w:tab/>
        <w:t>mogą być dokonywane w ilościach dostosowanych do potrzeb konsumentów;</w:t>
      </w:r>
    </w:p>
    <w:p w:rsidR="00D12256" w:rsidRPr="00D12256" w:rsidRDefault="00D12256" w:rsidP="00D12256">
      <w:pPr>
        <w:pStyle w:val="ZPKTzmpktartykuempunktem"/>
      </w:pPr>
      <w:r w:rsidRPr="00D12256">
        <w:t>2)</w:t>
      </w:r>
      <w:r w:rsidRPr="00D12256">
        <w:tab/>
        <w:t>nie mogą stanowić zagrożenia dla bezpieczeństwa żywności i wpływać niekorzystnie na ochronę zdrowia publicznego;</w:t>
      </w:r>
    </w:p>
    <w:p w:rsidR="00D12256" w:rsidRPr="00D12256" w:rsidRDefault="00D12256" w:rsidP="00D12256">
      <w:pPr>
        <w:pStyle w:val="ZPKTzmpktartykuempunktem"/>
      </w:pPr>
      <w:r w:rsidRPr="00D12256">
        <w:lastRenderedPageBreak/>
        <w:t>3)</w:t>
      </w:r>
      <w:r w:rsidRPr="00D12256">
        <w:tab/>
        <w:t>podlegają nadzorowi organów odpowiednio Państwowej Inspekcji Sanitarnej albo Inspekcji Weterynaryjnej;</w:t>
      </w:r>
    </w:p>
    <w:p w:rsidR="00486A44" w:rsidRDefault="00D12256" w:rsidP="00D12256">
      <w:pPr>
        <w:pStyle w:val="ZPKTzmpktartykuempunktem"/>
      </w:pPr>
      <w:r w:rsidRPr="00D12256">
        <w:t>4)</w:t>
      </w:r>
      <w:r w:rsidRPr="00D12256">
        <w:tab/>
        <w:t>są dokumentowane w sposób umożliwiający określenie ilości zbywanej żywności</w:t>
      </w:r>
      <w:r w:rsidR="00486A44">
        <w:t>;</w:t>
      </w:r>
    </w:p>
    <w:p w:rsidR="00486A44" w:rsidRPr="00486A44" w:rsidRDefault="00486A44" w:rsidP="00486A44">
      <w:pPr>
        <w:pStyle w:val="ZPKTzmpktartykuempunktem"/>
        <w:keepNext/>
      </w:pPr>
      <w:r w:rsidRPr="00486A44">
        <w:t>5)</w:t>
      </w:r>
      <w:r>
        <w:tab/>
      </w:r>
      <w:r w:rsidRPr="00486A44">
        <w:t>nie mogą być dokonywane z udziałem pośrednika, z wyjątkiem zbywania takiej żywności podczas wystaw, festynów, targów lub kiermaszy, organizowanych w celu promocji żywności, jeżeli pośrednik zbywa żywność:</w:t>
      </w:r>
    </w:p>
    <w:p w:rsidR="00486A44" w:rsidRPr="00486A44" w:rsidRDefault="00486A44" w:rsidP="00486A44">
      <w:pPr>
        <w:pStyle w:val="ZLITwPKTzmlitwpktartykuempunktem"/>
      </w:pPr>
      <w:r w:rsidRPr="00486A44">
        <w:t>a)</w:t>
      </w:r>
      <w:r w:rsidRPr="00486A44">
        <w:tab/>
      </w:r>
      <w:r w:rsidRPr="00486A44">
        <w:tab/>
        <w:t>wyprodukowaną przez tego pośrednika w ramach rolniczego handlu detalicznego,</w:t>
      </w:r>
    </w:p>
    <w:p w:rsidR="00D12256" w:rsidRPr="00D12256" w:rsidRDefault="00486A44" w:rsidP="00486A44">
      <w:pPr>
        <w:pStyle w:val="ZLITwPKTzmlitwpktartykuempunktem"/>
      </w:pPr>
      <w:r w:rsidRPr="00486A44">
        <w:t>b)</w:t>
      </w:r>
      <w:r w:rsidRPr="00486A44">
        <w:tab/>
      </w:r>
      <w:r w:rsidRPr="00486A44">
        <w:tab/>
        <w:t>wyprodukowaną przez inny podmiot prowadzący rolniczy handel detaliczny na obszarze powiatu, w którym pośrednik ten prowadzi produkcję żywności w ramach rolniczego handlu detalicznego, lub na obszarze powiatu sąsiadującego z tym powiatem</w:t>
      </w:r>
      <w:r w:rsidR="00D12256" w:rsidRPr="00D12256">
        <w:t>.</w:t>
      </w:r>
    </w:p>
    <w:p w:rsidR="00D12256" w:rsidRPr="00D12256" w:rsidRDefault="00D12256" w:rsidP="00D12256">
      <w:pPr>
        <w:pStyle w:val="ZUSTzmustartykuempunktem"/>
      </w:pPr>
      <w:r w:rsidRPr="00D12256">
        <w:t>2. W miejscu zbywania żywności w ramach rolniczego handlu detalicznego umieszcza się w sposób czytelny i widoczny dla konsumenta:</w:t>
      </w:r>
    </w:p>
    <w:p w:rsidR="00D12256" w:rsidRPr="00D12256" w:rsidRDefault="00D12256" w:rsidP="00D12256">
      <w:pPr>
        <w:pStyle w:val="ZPKTzmpktartykuempunktem"/>
      </w:pPr>
      <w:r w:rsidRPr="00D12256">
        <w:t>1)</w:t>
      </w:r>
      <w:r w:rsidRPr="00D12256">
        <w:tab/>
        <w:t>napis „rolniczy handel detaliczny”;</w:t>
      </w:r>
    </w:p>
    <w:p w:rsidR="00D12256" w:rsidRPr="00D12256" w:rsidRDefault="00D12256" w:rsidP="00D12256">
      <w:pPr>
        <w:pStyle w:val="ZPKTzmpktartykuempunktem"/>
      </w:pPr>
      <w:r w:rsidRPr="00D12256">
        <w:t>2)</w:t>
      </w:r>
      <w:r w:rsidRPr="00D12256">
        <w:tab/>
        <w:t>dane obejmujące:</w:t>
      </w:r>
    </w:p>
    <w:p w:rsidR="00D12256" w:rsidRPr="00D12256" w:rsidRDefault="00D12256" w:rsidP="00D12256">
      <w:pPr>
        <w:pStyle w:val="ZLITwPKTzmlitwpktartykuempunktem"/>
      </w:pPr>
      <w:r w:rsidRPr="00D12256">
        <w:t>a)</w:t>
      </w:r>
      <w:r w:rsidRPr="00D12256">
        <w:tab/>
        <w:t>imię i nazwisko albo nazwę i siedzibę podmiotu prowadzącego rolniczy handel detaliczny,</w:t>
      </w:r>
    </w:p>
    <w:p w:rsidR="00D12256" w:rsidRPr="00D12256" w:rsidRDefault="00D12256" w:rsidP="00D12256">
      <w:pPr>
        <w:pStyle w:val="ZLITwPKTzmlitwpktartykuempunktem"/>
      </w:pPr>
      <w:r w:rsidRPr="00D12256">
        <w:t>b)</w:t>
      </w:r>
      <w:r w:rsidRPr="00D12256">
        <w:tab/>
        <w:t>adres miejsca prowadzenia produkcji tej żywności,</w:t>
      </w:r>
    </w:p>
    <w:p w:rsidR="00D12256" w:rsidRPr="00D12256" w:rsidRDefault="00D12256" w:rsidP="00D12256">
      <w:pPr>
        <w:pStyle w:val="ZLITwPKTzmlitwpktartykuempunktem"/>
      </w:pPr>
      <w:r w:rsidRPr="00D12256">
        <w:t>c)</w:t>
      </w:r>
      <w:r w:rsidRPr="00D12256">
        <w:tab/>
        <w:t>weterynaryjny numer identyfikacyjny podmiotu prowadzącego rolniczy handel detaliczny, o ile taki numer został nadany.</w:t>
      </w:r>
    </w:p>
    <w:p w:rsidR="00D12256" w:rsidRPr="00D12256" w:rsidRDefault="00D12256" w:rsidP="00D12256">
      <w:pPr>
        <w:pStyle w:val="ZUSTzmustartykuempunktem"/>
      </w:pPr>
      <w:r w:rsidRPr="00D12256">
        <w:t>3. Minister właściwy do spraw rolnictwa w porozumieniu z ministrem właściwym do spraw zdrowia określi, w drodze rozporządzenia, maksymalną ilość żywności zbywaną w ramach rolniczego handlu detalicznego oraz zakres i sposób dokumentowania tej ilości, mając na względzie potrzeby konsumentów, rodzaj zbywanej żywności oraz ochronę zdrowia publicznego, w tym zapewnienie bezpieczeństwa tej żywności.</w:t>
      </w:r>
    </w:p>
    <w:p w:rsidR="00D12256" w:rsidRPr="00D12256" w:rsidRDefault="00D12256" w:rsidP="00D12256">
      <w:pPr>
        <w:pStyle w:val="ZUSTzmustartykuempunktem"/>
      </w:pPr>
      <w:r w:rsidRPr="00D12256">
        <w:t xml:space="preserve">4. Minister właściwy do spraw rolnictwa w porozumieniu z ministrem właściwym do spraw zdrowia może określić, w drodze rozporządzenia, szczegółowy sposób oznakowania miejsca zbywania żywności, w ramach rolniczego handlu detalicznego, mając na względzie zapewnienie informacji o </w:t>
      </w:r>
      <w:r w:rsidRPr="00D12256">
        <w:lastRenderedPageBreak/>
        <w:t>żywności zbywanej w ramach rolniczego handlu detalicznego i podmiotach prowadzących ten handel oraz ochronę zdrowia publicznego.”;</w:t>
      </w:r>
    </w:p>
    <w:p w:rsidR="00D12256" w:rsidRPr="00D12256" w:rsidRDefault="00D12256" w:rsidP="00D12256">
      <w:pPr>
        <w:pStyle w:val="PKTpunkt"/>
      </w:pPr>
      <w:r w:rsidRPr="00D12256">
        <w:t>3)</w:t>
      </w:r>
      <w:r w:rsidRPr="00D12256">
        <w:tab/>
        <w:t>w art. 61 pkt 3 otrzymuje brzmienie:</w:t>
      </w:r>
    </w:p>
    <w:p w:rsidR="00D12256" w:rsidRPr="00D12256" w:rsidRDefault="00D12256" w:rsidP="00D12256">
      <w:pPr>
        <w:pStyle w:val="ZPKTzmpktartykuempunktem"/>
      </w:pPr>
      <w:r w:rsidRPr="00D12256">
        <w:t>„3)</w:t>
      </w:r>
      <w:r w:rsidRPr="00D12256">
        <w:tab/>
        <w:t>produkują lub wprowadzają do obrotu żywność zawierającą jednocześnie środki spożywcze pochodzenia niezwierzęcego i produkty pochodzenia zwierzęcego, o której mowa w art. 1 ust. 2 rozporządzenia nr 853/2004, z wyłączeniem zakładów prowadzących rolniczy handel detaliczny, z zastrzeżeniem art. 73 ust. 6,”;</w:t>
      </w:r>
    </w:p>
    <w:p w:rsidR="00D12256" w:rsidRPr="00D12256" w:rsidRDefault="00D12256" w:rsidP="00D12256">
      <w:pPr>
        <w:pStyle w:val="PKTpunkt"/>
      </w:pPr>
      <w:r w:rsidRPr="00D12256">
        <w:t>4)</w:t>
      </w:r>
      <w:r w:rsidRPr="00D12256">
        <w:tab/>
        <w:t>w art. 63 w ust. 2 w pkt 12 kropkę zastępuje się średnikiem i dodaje się pkt 13 w brzmieniu:</w:t>
      </w:r>
    </w:p>
    <w:p w:rsidR="00D12256" w:rsidRPr="00D12256" w:rsidRDefault="00D12256" w:rsidP="00D12256">
      <w:pPr>
        <w:pStyle w:val="ZPKTzmpktartykuempunktem"/>
      </w:pPr>
      <w:r w:rsidRPr="00D12256">
        <w:t>„13)</w:t>
      </w:r>
      <w:r w:rsidRPr="00D12256">
        <w:tab/>
        <w:t>podmiotów prowadzących rolniczy handel detaliczny żywnością pochodzenia niezwierzęcego.”;</w:t>
      </w:r>
    </w:p>
    <w:p w:rsidR="00D12256" w:rsidRPr="00D12256" w:rsidRDefault="00D12256" w:rsidP="00D12256">
      <w:pPr>
        <w:pStyle w:val="PKTpunkt"/>
      </w:pPr>
      <w:r w:rsidRPr="00D12256">
        <w:t>5)</w:t>
      </w:r>
      <w:r w:rsidRPr="00D12256">
        <w:tab/>
        <w:t>w art. 69 w ust. 1 wprowadzenie do wyliczenia otrzymuje brzmienie:</w:t>
      </w:r>
    </w:p>
    <w:p w:rsidR="00D12256" w:rsidRPr="00D12256" w:rsidRDefault="00D12256" w:rsidP="00D12256">
      <w:pPr>
        <w:pStyle w:val="ZFRAGzmfragmentunpzdaniaartykuempunktem"/>
      </w:pPr>
      <w:r w:rsidRPr="00D12256">
        <w:t>„Minister właściwy do spraw zdrowia i minister właściwy do spraw rolnictwa, każdy w zakresie swojego działania, działając w porozumieniu, mogą określić, w drodze rozporządzenia, wymagania higieniczne w:”;</w:t>
      </w:r>
    </w:p>
    <w:p w:rsidR="00D12256" w:rsidRPr="00D12256" w:rsidRDefault="00D12256" w:rsidP="00D12256">
      <w:pPr>
        <w:pStyle w:val="PKTpunkt"/>
      </w:pPr>
      <w:r w:rsidRPr="00D12256">
        <w:t>6)</w:t>
      </w:r>
      <w:r w:rsidRPr="00D12256">
        <w:tab/>
        <w:t>w art. 73 w ust. 1 w pkt 1 lit. b i c otrzymują brzmienie:</w:t>
      </w:r>
    </w:p>
    <w:p w:rsidR="00D12256" w:rsidRPr="00D12256" w:rsidRDefault="00D12256" w:rsidP="00D12256">
      <w:pPr>
        <w:pStyle w:val="ZLITzmlitartykuempunktem"/>
      </w:pPr>
      <w:r w:rsidRPr="00D12256">
        <w:t>„b)</w:t>
      </w:r>
      <w:r w:rsidRPr="00D12256">
        <w:tab/>
        <w:t>produktów pochodzenia zwierzęcego znajdujących się w handlu detalicznym w rozumieniu art. 3 pkt 7 rozporządzenia nr 178/2002, z wyłączeniem produktów pochodzenia zwierzęcego znajdujących się w rolniczym handlu detalicznym,</w:t>
      </w:r>
    </w:p>
    <w:p w:rsidR="00D12256" w:rsidRPr="00D12256" w:rsidRDefault="00D12256" w:rsidP="00D12256">
      <w:pPr>
        <w:pStyle w:val="ZLITzmlitartykuempunktem"/>
      </w:pPr>
      <w:r w:rsidRPr="00D12256">
        <w:t>c)</w:t>
      </w:r>
      <w:r w:rsidRPr="00D12256">
        <w:tab/>
        <w:t xml:space="preserve"> żywności zawierającej jednocześnie środki spożywcze pochodzenia niezwierzęcego i produkty pochodzenia zwierzęcego, o której mowa w art. 1 ust. 2 rozporządzenia nr 853/2004, produkowanej i wprowadzanej do obrotu lub wywożonej do państw trzecich, przywożonej z tych państw w zakresie nieobjętym decyzją Komisji 2007/275/WE z dnia 17 kwietnia 2007 r. dotyczącą wykazu zwierząt i produktów mających podlegać kontroli w punktach kontroli granicznej na mocy dyrektyw Rady 91/496/EWG i 97/78/WE (Dz. Urz. UE L 116 z 04.05.2007, str. 9, z późn. zm.</w:t>
      </w:r>
      <w:r w:rsidRPr="00D12256">
        <w:rPr>
          <w:rStyle w:val="Odwoanieprzypisudolnego"/>
        </w:rPr>
        <w:footnoteReference w:id="14"/>
      </w:r>
      <w:r w:rsidRPr="00D12256">
        <w:rPr>
          <w:rStyle w:val="IGindeksgrny"/>
        </w:rPr>
        <w:t>)</w:t>
      </w:r>
      <w:r w:rsidRPr="00D12256">
        <w:t>) oraz powrotnie wywożonej do tych państw, z wyłączeniem żywności znajdującej się w rolniczym handlu detalicznym,”;</w:t>
      </w:r>
    </w:p>
    <w:p w:rsidR="00D12256" w:rsidRPr="00D12256" w:rsidRDefault="00D12256" w:rsidP="00D12256">
      <w:pPr>
        <w:pStyle w:val="PKTpunkt"/>
      </w:pPr>
      <w:r w:rsidRPr="00D12256">
        <w:lastRenderedPageBreak/>
        <w:t>7)</w:t>
      </w:r>
      <w:r w:rsidRPr="00D12256">
        <w:tab/>
        <w:t>w art. 88 ust. 2 otrzymuje brzmienie:</w:t>
      </w:r>
    </w:p>
    <w:p w:rsidR="00D12256" w:rsidRPr="00D12256" w:rsidRDefault="00D12256" w:rsidP="00D12256">
      <w:pPr>
        <w:pStyle w:val="ZUSTzmustartykuempunktem"/>
      </w:pPr>
      <w:r w:rsidRPr="00D12256">
        <w:t>„2. Nadzór nad przestrzeganiem przepisów prawa żywnościowego oraz nad wykonywaniem urzędowych kontroli żywności, w zakresie określonym w art. 73 ust. 1 pkt 3, sprawują minister właściwy do spraw rolnictwa oraz minister właściwy do spraw rynków rolnych, działając w porozumieniu z ministrem właściwym do spraw zdrowia.”;</w:t>
      </w:r>
    </w:p>
    <w:p w:rsidR="00D12256" w:rsidRPr="00D12256" w:rsidRDefault="00D12256" w:rsidP="00D12256">
      <w:pPr>
        <w:pStyle w:val="PKTpunkt"/>
      </w:pPr>
      <w:r w:rsidRPr="00D12256">
        <w:t>8)</w:t>
      </w:r>
      <w:r w:rsidRPr="00D12256">
        <w:tab/>
        <w:t>w art. 100 w ust. 1 dodaje się pkt 17 w brzmieniu:</w:t>
      </w:r>
    </w:p>
    <w:p w:rsidR="00D12256" w:rsidRPr="00D12256" w:rsidRDefault="00D12256" w:rsidP="00D12256">
      <w:pPr>
        <w:pStyle w:val="ZPKTzmpktartykuempunktem"/>
      </w:pPr>
      <w:r w:rsidRPr="00D12256">
        <w:t>„17)</w:t>
      </w:r>
      <w:r w:rsidRPr="00D12256">
        <w:tab/>
        <w:t>nie umieszcza w miejscu zbywania żywności w ramach rolniczego handlu detalicznego oznaczenia, o którym mowa w art. 44a ust. 2, lub podaje w tym oznaczeniu informacje niepełne lub nieprawdziwe,”.</w:t>
      </w:r>
    </w:p>
    <w:p w:rsidR="00D12256" w:rsidRPr="00D12256" w:rsidRDefault="00D12256" w:rsidP="00D12256">
      <w:pPr>
        <w:pStyle w:val="ARTartustawynprozporzdzenia"/>
      </w:pPr>
      <w:r w:rsidRPr="00D12256">
        <w:rPr>
          <w:rStyle w:val="Ppogrubienie"/>
        </w:rPr>
        <w:t>Art. 8.</w:t>
      </w:r>
      <w:r w:rsidRPr="00D12256">
        <w:t xml:space="preserve"> Dotychczasowe przepisy wykonawcze wydane na podstawie art. 12 ust. 5, art. 13 ust. 8 i art. 25d ust. 2 ustawy zmienianej w art. 5, zachowują moc do dnia wejścia w życie przepisów wykonawczych wydanych na podstawie art. 12 ust. 5, art. 13 ust. 8 i art. 25d ust. 2 ustawy zmienianej w art. 5, w brzmieniu nadanym niniejszą ustawą, nie dłużej jednak niż 24 miesiące od dnia wejścia w życie niniejszej ustawy.</w:t>
      </w:r>
    </w:p>
    <w:p w:rsidR="00D12256" w:rsidRPr="00D12256" w:rsidRDefault="00D12256" w:rsidP="00D12256">
      <w:pPr>
        <w:pStyle w:val="ARTartustawynprozporzdzenia"/>
      </w:pPr>
      <w:r w:rsidRPr="00D12256">
        <w:rPr>
          <w:rStyle w:val="Ppogrubienie"/>
        </w:rPr>
        <w:t>Art. 9.</w:t>
      </w:r>
      <w:r w:rsidRPr="00D12256">
        <w:t xml:space="preserve"> 1. Dotychczasowe przepisy wykonawcze wydane na podstawie art. 7 ust. 4, art. 19 ust. 5 i art. 21 ust. 5 ustawy zmienianej w art. 6, zachowują moc do dnia wejścia w życie przepisów wykonawczych wydanych na podstawie art. 7 ust. 4, art. 19 ust. 5 i art. 21 ust. 5 ustawy zmienianej w art. 6, w brzmieniu nadanym niniejszą ustawą i mogą być zmieniane na podstawie tego przepisu.</w:t>
      </w:r>
    </w:p>
    <w:p w:rsidR="00D12256" w:rsidRPr="00D12256" w:rsidRDefault="00D12256" w:rsidP="00D12256">
      <w:pPr>
        <w:pStyle w:val="USTustnpkodeksu"/>
      </w:pPr>
      <w:r w:rsidRPr="00D12256">
        <w:t>2. Dotychczasowe przepisy wykonawcze wydane na podstawie art. 16 ust. 5 i art. 26 ust. 2 ustawy zmienianej w art. 6, zachowują moc do dnia wejścia w życie przepisów wykonawczych wydanych na podstawie art. 16 ust. 5 i art. 26 ust. 2 ustawy zmienianej w art. 6, w brzmieniu nadanym niniejszą ustawą, nie dłużej jednak niż 6 miesięcy od dnia wejścia w życie niniejszej ustawy.</w:t>
      </w:r>
    </w:p>
    <w:p w:rsidR="00D12256" w:rsidRPr="00D12256" w:rsidRDefault="00D12256" w:rsidP="00D12256">
      <w:pPr>
        <w:pStyle w:val="ARTartustawynprozporzdzenia"/>
      </w:pPr>
      <w:r w:rsidRPr="00D12256">
        <w:rPr>
          <w:rStyle w:val="Ppogrubienie"/>
        </w:rPr>
        <w:t>Art. 10.</w:t>
      </w:r>
      <w:r w:rsidRPr="00D12256">
        <w:t xml:space="preserve"> Plany awaryjne, o których mowa w art. 88 ust. 4 ustawy zmienianej w art. 7, zachowują ważność do dnia opracowania nowych planów awaryjnych, nie dłużej jednak niż 6 miesięcy od dnia wejścia w życie niniejszej ustawy.</w:t>
      </w:r>
    </w:p>
    <w:p w:rsidR="00D12256" w:rsidRPr="00D12256" w:rsidRDefault="00D12256" w:rsidP="00D12256">
      <w:pPr>
        <w:pStyle w:val="ARTartustawynprozporzdzenia"/>
      </w:pPr>
      <w:r w:rsidRPr="00D12256">
        <w:rPr>
          <w:rStyle w:val="Ppogrubienie"/>
        </w:rPr>
        <w:t>Art. 11.</w:t>
      </w:r>
      <w:r w:rsidRPr="00D12256">
        <w:t xml:space="preserve"> 1. Maksymalny limit wydatków z budżetu państwa, będących skutkiem finansowym ustaw zmienianych w art. 1–7, nie przekroczy:</w:t>
      </w:r>
    </w:p>
    <w:p w:rsidR="00D12256" w:rsidRPr="00D12256" w:rsidRDefault="00D12256" w:rsidP="00D12256">
      <w:pPr>
        <w:pStyle w:val="PKTpunkt"/>
      </w:pPr>
      <w:r w:rsidRPr="00D12256">
        <w:t>1)</w:t>
      </w:r>
      <w:r w:rsidRPr="00D12256">
        <w:tab/>
        <w:t>w 2017 r. kwoty 23 256 000 zł;</w:t>
      </w:r>
    </w:p>
    <w:p w:rsidR="00D12256" w:rsidRPr="00D12256" w:rsidRDefault="00D12256" w:rsidP="00D12256">
      <w:pPr>
        <w:pStyle w:val="PKTpunkt"/>
      </w:pPr>
      <w:r w:rsidRPr="00D12256">
        <w:t>2)</w:t>
      </w:r>
      <w:r w:rsidRPr="00D12256">
        <w:tab/>
        <w:t>w 2018 r. kwoty 23 558 000 zł;</w:t>
      </w:r>
    </w:p>
    <w:p w:rsidR="00D12256" w:rsidRPr="00D12256" w:rsidRDefault="00D12256" w:rsidP="00D12256">
      <w:pPr>
        <w:pStyle w:val="PKTpunkt"/>
      </w:pPr>
      <w:r w:rsidRPr="00D12256">
        <w:t>3)</w:t>
      </w:r>
      <w:r w:rsidRPr="00D12256">
        <w:tab/>
        <w:t>w 2019 r. kwoty 24 077 000 zł;</w:t>
      </w:r>
    </w:p>
    <w:p w:rsidR="00D12256" w:rsidRPr="00D12256" w:rsidRDefault="00D12256" w:rsidP="00D12256">
      <w:pPr>
        <w:pStyle w:val="PKTpunkt"/>
      </w:pPr>
      <w:r w:rsidRPr="00D12256">
        <w:lastRenderedPageBreak/>
        <w:t>4)</w:t>
      </w:r>
      <w:r w:rsidRPr="00D12256">
        <w:tab/>
        <w:t>w 2020 r. kwoty 24 678 000 zł;</w:t>
      </w:r>
    </w:p>
    <w:p w:rsidR="00D12256" w:rsidRPr="00D12256" w:rsidRDefault="00D12256" w:rsidP="00D12256">
      <w:pPr>
        <w:pStyle w:val="PKTpunkt"/>
      </w:pPr>
      <w:r w:rsidRPr="00D12256">
        <w:t>5)</w:t>
      </w:r>
      <w:r w:rsidRPr="00D12256">
        <w:tab/>
        <w:t>w 2021 r. kwoty 25 295 000 zł;</w:t>
      </w:r>
    </w:p>
    <w:p w:rsidR="00D12256" w:rsidRPr="00D12256" w:rsidRDefault="00D12256" w:rsidP="00D12256">
      <w:pPr>
        <w:pStyle w:val="PKTpunkt"/>
      </w:pPr>
      <w:r w:rsidRPr="00D12256">
        <w:t>6)</w:t>
      </w:r>
      <w:r w:rsidRPr="00D12256">
        <w:tab/>
        <w:t>w 2022 r. kwoty 25 928 000 zł;</w:t>
      </w:r>
    </w:p>
    <w:p w:rsidR="00D12256" w:rsidRPr="00D12256" w:rsidRDefault="00D12256" w:rsidP="00D12256">
      <w:pPr>
        <w:pStyle w:val="PKTpunkt"/>
      </w:pPr>
      <w:r w:rsidRPr="00D12256">
        <w:t>7)</w:t>
      </w:r>
      <w:r w:rsidRPr="00D12256">
        <w:tab/>
        <w:t>w 2023 r. kwoty 26 576 000 zł;</w:t>
      </w:r>
    </w:p>
    <w:p w:rsidR="00D12256" w:rsidRPr="00D12256" w:rsidRDefault="00D12256" w:rsidP="00D12256">
      <w:pPr>
        <w:pStyle w:val="PKTpunkt"/>
      </w:pPr>
      <w:r w:rsidRPr="00D12256">
        <w:t>8)</w:t>
      </w:r>
      <w:r w:rsidRPr="00D12256">
        <w:tab/>
        <w:t>w 2024 r. kwoty 27 240 000 zł;</w:t>
      </w:r>
    </w:p>
    <w:p w:rsidR="00D12256" w:rsidRPr="00D12256" w:rsidRDefault="00D12256" w:rsidP="00D12256">
      <w:pPr>
        <w:pStyle w:val="PKTpunkt"/>
      </w:pPr>
      <w:r w:rsidRPr="00D12256">
        <w:t>9)</w:t>
      </w:r>
      <w:r w:rsidRPr="00D12256">
        <w:tab/>
        <w:t>w 2025 r. kwoty 27 921 000 zł;</w:t>
      </w:r>
    </w:p>
    <w:p w:rsidR="00D12256" w:rsidRPr="00D12256" w:rsidRDefault="00D12256" w:rsidP="00D12256">
      <w:pPr>
        <w:pStyle w:val="PKTpunkt"/>
      </w:pPr>
      <w:r w:rsidRPr="00D12256">
        <w:t>10)</w:t>
      </w:r>
      <w:r w:rsidRPr="00D12256">
        <w:tab/>
        <w:t>w 2026 r. kwoty 28 619 000 zł.</w:t>
      </w:r>
    </w:p>
    <w:p w:rsidR="00D12256" w:rsidRPr="00D12256" w:rsidRDefault="00D12256" w:rsidP="00D12256">
      <w:pPr>
        <w:pStyle w:val="USTustnpkodeksu"/>
      </w:pPr>
      <w:r w:rsidRPr="00D12256">
        <w:t>2. Minister właściwy do spraw rolnictwa monitoruje przekroczenie limitu wydatków, o których mowa w ust. 1, a w przypadku przekroczenia limitu wydatków w danym województwie zaleca wojewodzie wdrożenie mechanizmu korygującego.</w:t>
      </w:r>
    </w:p>
    <w:p w:rsidR="00D12256" w:rsidRPr="00D12256" w:rsidRDefault="00D12256" w:rsidP="00D12256">
      <w:pPr>
        <w:pStyle w:val="USTustnpkodeksu"/>
      </w:pPr>
      <w:r w:rsidRPr="00D12256">
        <w:t>3. Mechanizm korygujący, o którym mowa w ust. 2, polega na ograniczeniu w danym województwie wydatków związanych z realizacją przez Inspekcję Weterynaryjną zadań z zakresu bezpieczeństwa żywności znajdującej się w rolniczym handlu detalicznym w rozumieniu art. 3 ust. 3 pkt 29b ustawy z dnia 25 sierpnia 2006 r. o bezpieczeństwie żywności i żywienia (Dz. U. z 2015 r. poz. 594</w:t>
      </w:r>
      <w:r w:rsidR="00E01B75">
        <w:t>, z późn. zm.</w:t>
      </w:r>
      <w:r w:rsidR="00E01B75">
        <w:rPr>
          <w:rStyle w:val="Odwoanieprzypisudolnego"/>
        </w:rPr>
        <w:footnoteReference w:id="15"/>
      </w:r>
      <w:r w:rsidR="00E01B75">
        <w:rPr>
          <w:rStyle w:val="IGindeksgrny"/>
        </w:rPr>
        <w:t>)</w:t>
      </w:r>
      <w:r w:rsidRPr="00D12256">
        <w:t>).</w:t>
      </w:r>
    </w:p>
    <w:p w:rsidR="00D12256" w:rsidRPr="00D12256" w:rsidRDefault="00D12256" w:rsidP="00D12256">
      <w:pPr>
        <w:pStyle w:val="ARTartustawynprozporzdzenia"/>
      </w:pPr>
      <w:r w:rsidRPr="00D12256">
        <w:rPr>
          <w:rStyle w:val="Ppogrubienie"/>
        </w:rPr>
        <w:t>Art. 12.</w:t>
      </w:r>
      <w:r w:rsidRPr="00D12256">
        <w:t xml:space="preserve"> Ustawa wchodzi w życie z dniem 1 stycznia 2017 r. </w:t>
      </w:r>
    </w:p>
    <w:p w:rsidR="00D12256" w:rsidRPr="00D12256" w:rsidRDefault="00D12256" w:rsidP="00D12256">
      <w:pPr>
        <w:rPr>
          <w:rStyle w:val="Ppogrubienie"/>
        </w:rPr>
      </w:pPr>
    </w:p>
    <w:p w:rsidR="00A702EA" w:rsidRDefault="00A702EA" w:rsidP="00A702EA">
      <w:pPr>
        <w:pStyle w:val="tekst"/>
        <w:tabs>
          <w:tab w:val="center" w:pos="6804"/>
        </w:tabs>
      </w:pPr>
      <w:r>
        <w:tab/>
      </w:r>
    </w:p>
    <w:p w:rsidR="00A702EA" w:rsidRDefault="00A702EA" w:rsidP="00A702EA">
      <w:pPr>
        <w:pStyle w:val="tekst"/>
        <w:tabs>
          <w:tab w:val="center" w:pos="6804"/>
        </w:tabs>
      </w:pPr>
      <w:r>
        <w:tab/>
        <w:t>MARSZAŁEK SEJMU</w:t>
      </w:r>
    </w:p>
    <w:p w:rsidR="00A702EA" w:rsidRDefault="00A702EA" w:rsidP="00A702EA">
      <w:pPr>
        <w:pStyle w:val="tekst"/>
        <w:tabs>
          <w:tab w:val="center" w:pos="6804"/>
        </w:tabs>
      </w:pPr>
    </w:p>
    <w:p w:rsidR="00A702EA" w:rsidRDefault="00A702EA" w:rsidP="00A702EA">
      <w:pPr>
        <w:pStyle w:val="tekst"/>
        <w:tabs>
          <w:tab w:val="center" w:pos="6804"/>
        </w:tabs>
      </w:pPr>
    </w:p>
    <w:p w:rsidR="00A702EA" w:rsidRDefault="00A702EA" w:rsidP="00A702EA">
      <w:pPr>
        <w:pStyle w:val="tekst"/>
        <w:tabs>
          <w:tab w:val="center" w:pos="6804"/>
        </w:tabs>
      </w:pPr>
    </w:p>
    <w:p w:rsidR="00A702EA" w:rsidRDefault="00A702EA" w:rsidP="00A702EA">
      <w:pPr>
        <w:pStyle w:val="tekst"/>
        <w:tabs>
          <w:tab w:val="center" w:pos="6804"/>
        </w:tabs>
      </w:pPr>
      <w:r>
        <w:tab/>
        <w:t>Marek Kuchciński</w:t>
      </w:r>
    </w:p>
    <w:p w:rsidR="005E31CC" w:rsidRPr="00D12256" w:rsidRDefault="005E31CC" w:rsidP="00D12256">
      <w:pPr>
        <w:rPr>
          <w:rStyle w:val="Ppogrubienie"/>
          <w:b w:val="0"/>
        </w:rPr>
      </w:pPr>
    </w:p>
    <w:sectPr w:rsidR="005E31CC" w:rsidRPr="00D12256" w:rsidSect="00A702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247" w:right="1814" w:bottom="1247" w:left="181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79" w:rsidRDefault="001A0279">
      <w:r>
        <w:separator/>
      </w:r>
    </w:p>
  </w:endnote>
  <w:endnote w:type="continuationSeparator" w:id="0">
    <w:p w:rsidR="001A0279" w:rsidRDefault="001A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49" w:rsidRDefault="00BF5B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49" w:rsidRDefault="00BF5B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49" w:rsidRDefault="00BF5B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79" w:rsidRDefault="001A0279">
      <w:r>
        <w:separator/>
      </w:r>
    </w:p>
  </w:footnote>
  <w:footnote w:type="continuationSeparator" w:id="0">
    <w:p w:rsidR="001A0279" w:rsidRDefault="001A0279">
      <w:r>
        <w:continuationSeparator/>
      </w:r>
    </w:p>
  </w:footnote>
  <w:footnote w:id="1">
    <w:p w:rsidR="00D12256" w:rsidRDefault="00D12256" w:rsidP="00D12256">
      <w:pPr>
        <w:pStyle w:val="ODNONIKtreodnonika"/>
      </w:pPr>
      <w:r>
        <w:rPr>
          <w:vertAlign w:val="superscript"/>
        </w:rPr>
        <w:footnoteRef/>
      </w:r>
      <w:r>
        <w:rPr>
          <w:vertAlign w:val="superscript"/>
        </w:rPr>
        <w:t>)</w:t>
      </w:r>
      <w:r>
        <w:tab/>
        <w:t>Niniejszą ustawą zmienia się ustawy: ustawę z dnia 26 lipca 1991 r. o podatku dochodowym od osób fizycznych, ustawę z dnia 4 września 1997 r. o działach administracji rządowej, ustawę z dnia 20 listopada 1998 r. o zryczałtowanym podatku dochodowym od niektórych przychodów osiąganych przez osoby fizyczne, ustawę z dnia 21 grudnia 2000 r. o jakości handlowej artykułów rolno-spożywczych, ustawę z dnia 29 stycznia 2004 r. o Inspekcji Weterynaryjnej</w:t>
      </w:r>
      <w:r>
        <w:rPr>
          <w:bCs/>
        </w:rPr>
        <w:t xml:space="preserve">, </w:t>
      </w:r>
      <w:r>
        <w:t xml:space="preserve">ustawę z dnia 16 grudnia 2005 r. o produktach pochodzenia zwierzęcego oraz ustawę z dnia 25 sierpnia 2006 r. o bezpieczeństwie żywności i żywienia. </w:t>
      </w:r>
    </w:p>
  </w:footnote>
  <w:footnote w:id="2">
    <w:p w:rsidR="00D12256" w:rsidRDefault="00D12256" w:rsidP="00D12256">
      <w:pPr>
        <w:pStyle w:val="ODNONIKtreodnonika"/>
      </w:pPr>
      <w:r>
        <w:rPr>
          <w:rStyle w:val="Odwoanieprzypisudolnego"/>
          <w:sz w:val="18"/>
          <w:szCs w:val="18"/>
        </w:rPr>
        <w:footnoteRef/>
      </w:r>
      <w:r>
        <w:rPr>
          <w:vertAlign w:val="superscript"/>
        </w:rPr>
        <w:t>)</w:t>
      </w:r>
      <w:r>
        <w:tab/>
        <w:t>Zmiany tekstu jednolitego wymienionej ustawy zostały ogłoszone w Dz. U. z 2012 r. poz. 362, 440, 596, 769, 1278, 1342, 1448, 1529 i 1540, z 2013 r. poz. 888, 985, 1027, 1036, 1287, 1304, 1387 i 1717, z 2014 r. poz. 223, 312, 567, 598, 773, 915, 1052, 1215, 1328, 1563, 1644, 1662 i 1863, z 2015 r. poz. 73, 211, 251, 478, 693, 699, 860, 933, 978, 1197, 1217, 1259, 1296, 1321, 1322, 1333, 1569, 1595, 1607, 1688, 1767, 1784, 1844, 1893, 1925, 1932, 1992 i 2299 oraz z 2016 r. poz. 188, 195, 615, 780, 823, 929, 1010, 1206 i 1550.</w:t>
      </w:r>
    </w:p>
  </w:footnote>
  <w:footnote w:id="3">
    <w:p w:rsidR="00FB2BE2" w:rsidRDefault="00FB2BE2" w:rsidP="00FB2BE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2015 r. poz. 1893 oraz z 2016 r. poz. 65, 1228, 1579, 1760 i ….</w:t>
      </w:r>
    </w:p>
  </w:footnote>
  <w:footnote w:id="4">
    <w:p w:rsidR="00D12256" w:rsidRDefault="00D12256" w:rsidP="00D12256">
      <w:pPr>
        <w:pStyle w:val="ODNONIKtreodnonika"/>
      </w:pPr>
      <w:r>
        <w:rPr>
          <w:rStyle w:val="Odwoanieprzypisudolnego"/>
          <w:lang w:val="x-none" w:eastAsia="x-none"/>
        </w:rPr>
        <w:t>3)</w:t>
      </w:r>
      <w:r>
        <w:tab/>
        <w:t>Zmiany wymienionej ustawy zostały ogłoszone w Dz. U. z 2000 r. poz. 1104 i 1324, z 2001 r. poz. 784, 961, 1363, 1369 i 1509, z 2002 r. poz. 1183, 1384, 1412 i 1679, z 2003 r. poz. 391, 874, 1268, 1302 i 1958, z 2004 r. poz. 2135 i 2619, z 2005 r. poz. 1199, 1366 i 1420, z 2006 r. poz. 1353 i 1588, z 2008 r. poz. 888, 894 i 1316, z 2009 r. poz. 1241 i 1541, z 2010 r. poz. 13, 146, 473, 1442 i  1478, z 2011 r. poz. 622 i  764, z 2012 r. poz. 1529 i 1540, z 2014 r. poz. 223, 1328 i 1563, z 2015 r. poz. 211, 699, 978, 1333, 1595 i 1893 oraz z 2016 r. poz. 1206.</w:t>
      </w:r>
    </w:p>
  </w:footnote>
  <w:footnote w:id="5">
    <w:p w:rsidR="00E01B75" w:rsidRPr="00E01B75" w:rsidRDefault="00E01B75" w:rsidP="00E01B7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2015 r. poz. </w:t>
      </w:r>
      <w:r w:rsidRPr="00D12256">
        <w:t>1893 oraz</w:t>
      </w:r>
      <w:r>
        <w:t xml:space="preserve"> z 2016 r. poz. 65, 1228, 1579,</w:t>
      </w:r>
      <w:r w:rsidRPr="00D12256">
        <w:t xml:space="preserve"> 1760</w:t>
      </w:r>
      <w:r>
        <w:t xml:space="preserve"> i …</w:t>
      </w:r>
      <w:r w:rsidR="005550A0">
        <w:t>.</w:t>
      </w:r>
    </w:p>
  </w:footnote>
  <w:footnote w:id="6">
    <w:p w:rsidR="0013324C" w:rsidRDefault="0013324C" w:rsidP="0013324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2015 r. poz. 1893 oraz z 2016 r. poz. 65, 1228, 1579, 1760 i </w:t>
      </w:r>
      <w:r w:rsidR="005550A0">
        <w:t>.</w:t>
      </w:r>
      <w:r>
        <w:t>…</w:t>
      </w:r>
    </w:p>
  </w:footnote>
  <w:footnote w:id="7">
    <w:p w:rsidR="00D12256" w:rsidRDefault="00D12256" w:rsidP="00D1225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wymienionego rozporządzenia zostały ogłoszone w Dz. Urz. UE L 153 z 12.06.2008, str. 42, Dz. Urz. UE L 277 z 18.10.2008, str. 7, Dz. Urz. UE L 87 z 31.03.2009, str. 109, Dz. Urz. UE L 160 z 12.06.2013, str. 19 oraz Dz. Urz. UE L 222 z 17.08.2016, str. 114.</w:t>
      </w:r>
    </w:p>
  </w:footnote>
  <w:footnote w:id="8">
    <w:p w:rsidR="00D12256" w:rsidRDefault="00D12256" w:rsidP="00D1225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wymienionego rozporządzenia zostały ogłoszone w Dz. Urz. UE L 153 z 12.06.2008, str. 42, Dz. Urz. UE L 277 z 18.10.2008, str. 7, Dz. Urz. UE L 87 z 31.03.2009, str. 109, Dz. Urz. UE L 160 z 12.06.2013, str. 19 oraz Dz. Urz. UE L 222 z 17.08.2016, str. 114.</w:t>
      </w:r>
    </w:p>
  </w:footnote>
  <w:footnote w:id="9">
    <w:p w:rsidR="00D12256" w:rsidRDefault="00D12256" w:rsidP="00D1225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wymienionego rozporządzenia zostały ogłoszone w Dz. Urz. UE L 320 z 18.11.2006, str. 1, Dz. Urz. UE L 363 z 20.11.2006, str. 1, Dz. Urz. UE L 281 z 25.10.2007, str. 8, Dz. Urz. UE L 277 z 18.10.2008, str. 8, Dz. Urz. UE L 87 z 31.03.2009, str. 109, Dz. Urz. UE L 178 z 09.07.2009, str. 25, Dz. Urz. UE L 314 z 01.12.2009, str. 8, Dz. Urz. UE L 159 z 25.06.2010, str. 18, Dz. Urz. UE L 46 z 19.02.2011, str. 14, Dz. Urz. UE L 327 z 09.12.2011, str. 39, Dz. Urz. UE L 8 z 12.01.2012, str. 29, Dz. Urz. UE L 158 z 10.06.2013, str. 1, Dz. Urz. UE L 160 z 12.06.2013, str. 15, Dz. Urz. UE L 220 z 17.08.2013, str. 14, Dz. Urz.</w:t>
      </w:r>
      <w:r w:rsidR="00E01B75">
        <w:t xml:space="preserve"> UE L 69 z 08.03.2014, str. 95</w:t>
      </w:r>
      <w:r>
        <w:t>, Dz. Urz. UE L 175 z 14.06.2014, str. 6, Dz. Urz. UE L 307 z 28.10.2014, str. 28 oraz Dz. Urz. UE L 67 z 12.03.2016, str. 22.</w:t>
      </w:r>
    </w:p>
  </w:footnote>
  <w:footnote w:id="10">
    <w:p w:rsidR="00D12256" w:rsidRDefault="00D12256" w:rsidP="00D1225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wymienionego rozporządzenia zostały ogłoszone w Dz. Urz. UE L 160 z 30.04.2004, str. 24, z późn. zm. – Dz. Urz. UE Polskie wydanie specjalne, rozdz. 3, t. 45, str. 200, Dz. Urz. UE L 338 z 22.12.2005, str. 27, Dz. Urz. UE L 338 z 22.12.2005, str. 83, Dz. Urz. UE L 320 z 18.11.2006, str. 11, Dz. Urz. UE L 363 z 20.12.2006, str. 1, Dz. Urz. UE L 277 z 18.10.2008, str. 15, Dz. Urz. UE L 87 z 31.03.2009, str. 109, Dz. Urz. UE L 178 z 09.07.2009, str. 22, Dz. Urz. UE L 149 z 15.06.2010, str. 1, Dz. Urz. UE L 46 z 19.02.2011, str. 17, Dz. Urz. UE L 196 z 28.07.2011, str. 3, Dz. Urz. UE L 158 z 10.06.2013, str. 1, Dz. Urz. UE L 160 z 12.06.2013, str. 24, Dz. Urz. UE L 69 z 08.03.2014, str. 95, Dz. Urz. UE L 69 z 08.03.2014, str. 99, Dz. Urz. UE L 175 z 14.06.2014, str. 6 oraz Dz. Urz. UE L 323 z 09.12.2015, str. 2.</w:t>
      </w:r>
    </w:p>
  </w:footnote>
  <w:footnote w:id="11">
    <w:p w:rsidR="00D12256" w:rsidRDefault="00D12256" w:rsidP="00D1225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wymienionego rozporządzenia zostały ogłoszone w Dz. Urz. UE L 245 z 29.09.2003, str. 4 – Dz. Urz. UE Polskie wydanie specjalne, rozdz. 15, t. 7, str. 614, Dz. Urz. UE L 100 z 08.04.2006, str. 3, Dz. Urz. UE L 179 z 07.07.2007, str. 59, Dz. Urz. UE L 60 z 05.03.2008, str. 17, Dz. Urz. UE L 188 z 18.07.2009, str. 14, Dz. Urz. UE L 189 z 27.06.2014, str. 1, Dz. Urz. UE L 327 z 12.11.2014, str. 9 oraz Dz. Urz. UE L 37 z 13.02.2015, str. 24.</w:t>
      </w:r>
    </w:p>
  </w:footnote>
  <w:footnote w:id="12">
    <w:p w:rsidR="00D12256" w:rsidRDefault="00D12256" w:rsidP="00D1225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wymienionego rozporządzenia zostały ogłoszone w Dz. Urz. UE L 136 z 24.05.2006, str. 3, Dz. Urz. UE L 363 z 20.12.2006, str. 1, Dz. Urz. UE L 56 z 29.02.2008, str. 4, Dz. Urz. UE L 97 z 09.04.2008, str. 85, Dz. Urz. UE L 201 z 30.07.2008, str. 29, Dz. Urz. UE L 278 z 21.10.2008, str. 6, Dz. Urz. UE L 188 z 18.07.2009, str. 14, Dz. Urz. UE L 29 z 03.02.2011, str. 1, Dz. Urz. UE L 58 z 03.03.2011, str. 29, Dz. Urz. UE L 168 z 28.06.2012, str. 24, Dz. Urz. UE L 158 z 10.06.2013, str. 1 oraz Dz. Urz. UE L 189 z 27.06.2014, str. 1.</w:t>
      </w:r>
    </w:p>
  </w:footnote>
  <w:footnote w:id="13">
    <w:p w:rsidR="00E01B75" w:rsidRDefault="00E01B75" w:rsidP="00E01B7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2015 r. poz. 1893 oraz z 2016 r. poz. 65, 1228, 1579, 1760 i </w:t>
      </w:r>
      <w:r w:rsidR="005550A0">
        <w:t>.</w:t>
      </w:r>
      <w:r>
        <w:t>…</w:t>
      </w:r>
    </w:p>
  </w:footnote>
  <w:footnote w:id="14">
    <w:p w:rsidR="00D12256" w:rsidRDefault="00D12256" w:rsidP="00D1225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wymienionej decyzji zostały ogłoszone w Dz. Urz. UE L 62 z 09.03.2011, str. 60, Dz. Urz. UE L 12 z 14.01.2012, str. 1, Dz. Urz. UE L 21 z 24.01.2012, str. 1 oraz Dz. Urz. UE L 197 z 22.07.2016, str. 10.</w:t>
      </w:r>
    </w:p>
  </w:footnote>
  <w:footnote w:id="15">
    <w:p w:rsidR="00E01B75" w:rsidRPr="00E01B75" w:rsidRDefault="00E01B75" w:rsidP="00E01B7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2015 r. poz. </w:t>
      </w:r>
      <w:r w:rsidRPr="00D12256">
        <w:t>1893 oraz</w:t>
      </w:r>
      <w:r>
        <w:t xml:space="preserve"> z 2016 r. poz. 65, 1228, 1579,</w:t>
      </w:r>
      <w:r w:rsidRPr="00D12256">
        <w:t xml:space="preserve"> 1760</w:t>
      </w:r>
      <w:r>
        <w:t xml:space="preserve"> i …</w:t>
      </w:r>
      <w:r w:rsidR="005550A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49" w:rsidRDefault="00BF5B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362850"/>
      <w:docPartObj>
        <w:docPartGallery w:val="Page Numbers (Top of Page)"/>
        <w:docPartUnique/>
      </w:docPartObj>
    </w:sdtPr>
    <w:sdtEndPr/>
    <w:sdtContent>
      <w:p w:rsidR="00A702EA" w:rsidRDefault="00A702E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D73">
          <w:rPr>
            <w:noProof/>
          </w:rPr>
          <w:t>6</w:t>
        </w:r>
        <w:r>
          <w:fldChar w:fldCharType="end"/>
        </w:r>
      </w:p>
    </w:sdtContent>
  </w:sdt>
  <w:p w:rsidR="00A702EA" w:rsidRDefault="00A702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49" w:rsidRDefault="00BF5B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03F19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273D1"/>
    <w:rsid w:val="00131237"/>
    <w:rsid w:val="001329AC"/>
    <w:rsid w:val="0013324C"/>
    <w:rsid w:val="00134CA0"/>
    <w:rsid w:val="0014026F"/>
    <w:rsid w:val="00143FD2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279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0D73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5BDD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538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889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375D"/>
    <w:rsid w:val="003458BC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313A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2BBD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6A44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50A0"/>
    <w:rsid w:val="005572BD"/>
    <w:rsid w:val="00557A12"/>
    <w:rsid w:val="00560AC7"/>
    <w:rsid w:val="00561AFB"/>
    <w:rsid w:val="00561FA8"/>
    <w:rsid w:val="005635ED"/>
    <w:rsid w:val="00565253"/>
    <w:rsid w:val="005662A8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6059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4556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6C77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1FA"/>
    <w:rsid w:val="00794953"/>
    <w:rsid w:val="00796672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168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0E42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3E8B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2EA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770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EA1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5B49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2EA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57DAF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0C98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2256"/>
    <w:rsid w:val="00D15197"/>
    <w:rsid w:val="00D16820"/>
    <w:rsid w:val="00D169C8"/>
    <w:rsid w:val="00D1793F"/>
    <w:rsid w:val="00D2148E"/>
    <w:rsid w:val="00D22AF5"/>
    <w:rsid w:val="00D235EA"/>
    <w:rsid w:val="00D247A9"/>
    <w:rsid w:val="00D24A1F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1628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1ECF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1B75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5C73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4B8"/>
    <w:rsid w:val="00F87802"/>
    <w:rsid w:val="00F92657"/>
    <w:rsid w:val="00F92C0A"/>
    <w:rsid w:val="00F9415B"/>
    <w:rsid w:val="00FA13C2"/>
    <w:rsid w:val="00FA7F91"/>
    <w:rsid w:val="00FB121C"/>
    <w:rsid w:val="00FB1CDD"/>
    <w:rsid w:val="00FB2BE2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E01B7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99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A702EA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E01B7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99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A702EA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4E373A-190D-4D35-A5BA-20BA29D9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26</Pages>
  <Words>6355</Words>
  <Characters>38131</Characters>
  <Application>Microsoft Office Word</Application>
  <DocSecurity>4</DocSecurity>
  <Lines>317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2016-11-16T10:39:00Z</cp:lastPrinted>
  <dcterms:created xsi:type="dcterms:W3CDTF">2016-11-17T12:51:00Z</dcterms:created>
  <dcterms:modified xsi:type="dcterms:W3CDTF">2016-11-17T12:51:00Z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